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6B8" w:rsidRPr="00E27313" w:rsidRDefault="001D2719" w:rsidP="00C66A0B">
      <w:pPr>
        <w:pStyle w:val="Coverpagetitle"/>
        <w:spacing w:before="0" w:after="100" w:afterAutospacing="1"/>
        <w:rPr>
          <w:sz w:val="48"/>
          <w:szCs w:val="48"/>
        </w:rPr>
      </w:pPr>
      <w:r>
        <w:rPr>
          <w:sz w:val="48"/>
          <w:szCs w:val="48"/>
        </w:rPr>
        <w:softHyphen/>
      </w:r>
      <w:r>
        <w:rPr>
          <w:sz w:val="48"/>
          <w:szCs w:val="48"/>
        </w:rPr>
        <w:softHyphen/>
      </w:r>
      <w:r w:rsidR="00192942">
        <w:rPr>
          <w:sz w:val="48"/>
          <w:szCs w:val="48"/>
        </w:rPr>
        <w:t>HSBC Bank p</w:t>
      </w:r>
      <w:r w:rsidR="00E27313" w:rsidRPr="00E27313">
        <w:rPr>
          <w:sz w:val="48"/>
          <w:szCs w:val="48"/>
        </w:rPr>
        <w:t>lc - Johannesburg Branch</w:t>
      </w:r>
    </w:p>
    <w:p w:rsidR="00E27313" w:rsidRPr="00E27313" w:rsidRDefault="00E27313" w:rsidP="00C66A0B">
      <w:pPr>
        <w:pStyle w:val="Coverpagetitle"/>
        <w:spacing w:before="0" w:after="100" w:afterAutospacing="1"/>
        <w:rPr>
          <w:sz w:val="48"/>
          <w:szCs w:val="48"/>
        </w:rPr>
      </w:pPr>
      <w:r w:rsidRPr="00E27313">
        <w:rPr>
          <w:sz w:val="48"/>
          <w:szCs w:val="48"/>
        </w:rPr>
        <w:t xml:space="preserve">Pillar 3 </w:t>
      </w:r>
      <w:r w:rsidR="00D46801">
        <w:rPr>
          <w:sz w:val="48"/>
          <w:szCs w:val="48"/>
        </w:rPr>
        <w:t>Quarterly</w:t>
      </w:r>
      <w:r w:rsidRPr="00E27313">
        <w:rPr>
          <w:sz w:val="48"/>
          <w:szCs w:val="48"/>
        </w:rPr>
        <w:t xml:space="preserve"> disclosure</w:t>
      </w:r>
    </w:p>
    <w:p w:rsidR="00C66A0B" w:rsidRPr="00E27313" w:rsidRDefault="00D64468" w:rsidP="00C66A0B">
      <w:pPr>
        <w:pStyle w:val="Coverpagetitle"/>
        <w:spacing w:before="0" w:after="100" w:afterAutospacing="1"/>
        <w:rPr>
          <w:sz w:val="48"/>
          <w:szCs w:val="48"/>
        </w:rPr>
      </w:pPr>
      <w:r>
        <w:rPr>
          <w:sz w:val="48"/>
          <w:szCs w:val="48"/>
        </w:rPr>
        <w:t>September</w:t>
      </w:r>
      <w:r w:rsidR="00337B12">
        <w:rPr>
          <w:sz w:val="48"/>
          <w:szCs w:val="48"/>
        </w:rPr>
        <w:t xml:space="preserve"> </w:t>
      </w:r>
      <w:r w:rsidR="00AD2B4B">
        <w:rPr>
          <w:sz w:val="48"/>
          <w:szCs w:val="48"/>
        </w:rPr>
        <w:t>2019</w:t>
      </w:r>
    </w:p>
    <w:p w:rsidR="00C66A0B" w:rsidRDefault="00C66A0B" w:rsidP="00C66A0B">
      <w:pPr>
        <w:pStyle w:val="Coverpagetitle"/>
        <w:spacing w:before="0" w:after="100" w:afterAutospacing="1"/>
        <w:rPr>
          <w:sz w:val="72"/>
          <w:szCs w:val="72"/>
        </w:rPr>
      </w:pPr>
    </w:p>
    <w:p w:rsidR="00C66A0B" w:rsidRDefault="00C66A0B" w:rsidP="00C66A0B">
      <w:pPr>
        <w:pStyle w:val="Coverpagetitle"/>
        <w:spacing w:before="0" w:after="100" w:afterAutospacing="1"/>
        <w:rPr>
          <w:sz w:val="72"/>
          <w:szCs w:val="72"/>
        </w:rPr>
      </w:pPr>
    </w:p>
    <w:p w:rsidR="00C66A0B" w:rsidRDefault="00C66A0B" w:rsidP="00C66A0B">
      <w:pPr>
        <w:pStyle w:val="Coverpagetitle"/>
        <w:spacing w:before="0" w:after="100" w:afterAutospacing="1"/>
        <w:rPr>
          <w:sz w:val="72"/>
          <w:szCs w:val="72"/>
        </w:rPr>
      </w:pPr>
    </w:p>
    <w:p w:rsidR="00C66A0B" w:rsidRDefault="00C66A0B" w:rsidP="00C66A0B">
      <w:pPr>
        <w:pStyle w:val="Coverpagetitle"/>
        <w:spacing w:before="0" w:after="100" w:afterAutospacing="1"/>
        <w:rPr>
          <w:sz w:val="72"/>
          <w:szCs w:val="72"/>
        </w:rPr>
      </w:pPr>
    </w:p>
    <w:p w:rsidR="00C66A0B" w:rsidRDefault="00C66A0B" w:rsidP="00C66A0B">
      <w:pPr>
        <w:pStyle w:val="Coverpagetitle"/>
        <w:spacing w:before="0" w:after="100" w:afterAutospacing="1"/>
        <w:rPr>
          <w:sz w:val="72"/>
          <w:szCs w:val="72"/>
        </w:rPr>
      </w:pPr>
    </w:p>
    <w:p w:rsidR="00D447EE" w:rsidRDefault="00D447EE" w:rsidP="00C66A0B">
      <w:pPr>
        <w:pStyle w:val="Coverpagetitle"/>
        <w:spacing w:before="0" w:after="100" w:afterAutospacing="1"/>
        <w:rPr>
          <w:sz w:val="72"/>
          <w:szCs w:val="72"/>
        </w:rPr>
      </w:pPr>
    </w:p>
    <w:p w:rsidR="00D447EE" w:rsidRDefault="00D447EE" w:rsidP="00C66A0B">
      <w:pPr>
        <w:pStyle w:val="Coverpagetitle"/>
        <w:spacing w:before="0" w:after="100" w:afterAutospacing="1"/>
        <w:rPr>
          <w:sz w:val="72"/>
          <w:szCs w:val="72"/>
        </w:rPr>
      </w:pPr>
    </w:p>
    <w:p w:rsidR="004328DA" w:rsidRDefault="004328DA" w:rsidP="00C66A0B">
      <w:pPr>
        <w:pStyle w:val="Coverpagetitle"/>
        <w:spacing w:before="0" w:after="100" w:afterAutospacing="1"/>
        <w:sectPr w:rsidR="004328DA" w:rsidSect="009C47D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9" w:h="16834" w:code="9"/>
          <w:pgMar w:top="1267" w:right="950" w:bottom="1901" w:left="950" w:header="720" w:footer="720" w:gutter="0"/>
          <w:pgBorders w:offsetFrom="page">
            <w:top w:val="none" w:sz="10" w:space="12" w:color="1200DD" w:shadow="1"/>
            <w:left w:val="none" w:sz="0" w:space="12" w:color="0000DC" w:shadow="1"/>
            <w:bottom w:val="none" w:sz="255" w:space="13" w:color="FFFFFF" w:themeColor="dark2" w:themeTint="00" w:themeShade="39" w:shadow="1"/>
            <w:right w:val="none" w:sz="18" w:space="27" w:color="120084" w:shadow="1"/>
          </w:pgBorders>
          <w:pgNumType w:start="0"/>
          <w:cols w:space="720"/>
          <w:titlePg/>
          <w:docGrid w:linePitch="360"/>
        </w:sectPr>
      </w:pPr>
    </w:p>
    <w:sdt>
      <w:sdtPr>
        <w:rPr>
          <w:rFonts w:ascii="Arial" w:eastAsia="MS Mincho" w:hAnsi="Arial" w:cs="Times New Roman"/>
          <w:color w:val="000000"/>
          <w:sz w:val="24"/>
          <w:szCs w:val="24"/>
          <w:lang w:eastAsia="ja-JP"/>
        </w:rPr>
        <w:id w:val="-42318752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bookmarkStart w:id="0" w:name="_GoBack" w:displacedByCustomXml="prev"/>
        <w:bookmarkEnd w:id="0" w:displacedByCustomXml="prev"/>
        <w:p w:rsidR="00895338" w:rsidRDefault="00895338">
          <w:pPr>
            <w:pStyle w:val="TOCHeading"/>
          </w:pPr>
          <w:r>
            <w:t>Table of Contents</w:t>
          </w:r>
        </w:p>
        <w:p w:rsidR="00EB35A9" w:rsidRDefault="00895338">
          <w:pPr>
            <w:pStyle w:val="TOC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ZA" w:eastAsia="en-ZA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5039952" w:history="1">
            <w:r w:rsidR="00EB35A9" w:rsidRPr="00486405">
              <w:rPr>
                <w:rStyle w:val="Hyperlink"/>
                <w:lang w:val="en-ZA" w:eastAsia="en-ZA"/>
              </w:rPr>
              <w:t>Key Prudential metrics and overview of RWA</w:t>
            </w:r>
            <w:r w:rsidR="00EB35A9">
              <w:rPr>
                <w:webHidden/>
              </w:rPr>
              <w:tab/>
            </w:r>
            <w:r w:rsidR="00EB35A9">
              <w:rPr>
                <w:webHidden/>
              </w:rPr>
              <w:fldChar w:fldCharType="begin"/>
            </w:r>
            <w:r w:rsidR="00EB35A9">
              <w:rPr>
                <w:webHidden/>
              </w:rPr>
              <w:instrText xml:space="preserve"> PAGEREF _Toc15039952 \h </w:instrText>
            </w:r>
            <w:r w:rsidR="00EB35A9">
              <w:rPr>
                <w:webHidden/>
              </w:rPr>
            </w:r>
            <w:r w:rsidR="00EB35A9">
              <w:rPr>
                <w:webHidden/>
              </w:rPr>
              <w:fldChar w:fldCharType="separate"/>
            </w:r>
            <w:r w:rsidR="00EB35A9">
              <w:rPr>
                <w:webHidden/>
              </w:rPr>
              <w:t>2</w:t>
            </w:r>
            <w:r w:rsidR="00EB35A9">
              <w:rPr>
                <w:webHidden/>
              </w:rPr>
              <w:fldChar w:fldCharType="end"/>
            </w:r>
          </w:hyperlink>
        </w:p>
        <w:p w:rsidR="00EB35A9" w:rsidRDefault="00A139B8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val="en-ZA" w:eastAsia="en-ZA"/>
            </w:rPr>
          </w:pPr>
          <w:hyperlink w:anchor="_Toc15039953" w:history="1">
            <w:r w:rsidR="00EB35A9" w:rsidRPr="00486405">
              <w:rPr>
                <w:rStyle w:val="Hyperlink"/>
              </w:rPr>
              <w:t>Table 1: Key metrics (KM1)</w:t>
            </w:r>
            <w:r w:rsidR="00EB35A9">
              <w:rPr>
                <w:webHidden/>
              </w:rPr>
              <w:tab/>
            </w:r>
            <w:r w:rsidR="00EB35A9">
              <w:rPr>
                <w:webHidden/>
              </w:rPr>
              <w:fldChar w:fldCharType="begin"/>
            </w:r>
            <w:r w:rsidR="00EB35A9">
              <w:rPr>
                <w:webHidden/>
              </w:rPr>
              <w:instrText xml:space="preserve"> PAGEREF _Toc15039953 \h </w:instrText>
            </w:r>
            <w:r w:rsidR="00EB35A9">
              <w:rPr>
                <w:webHidden/>
              </w:rPr>
            </w:r>
            <w:r w:rsidR="00EB35A9">
              <w:rPr>
                <w:webHidden/>
              </w:rPr>
              <w:fldChar w:fldCharType="separate"/>
            </w:r>
            <w:r w:rsidR="00EB35A9">
              <w:rPr>
                <w:webHidden/>
              </w:rPr>
              <w:t>2</w:t>
            </w:r>
            <w:r w:rsidR="00EB35A9">
              <w:rPr>
                <w:webHidden/>
              </w:rPr>
              <w:fldChar w:fldCharType="end"/>
            </w:r>
          </w:hyperlink>
        </w:p>
        <w:p w:rsidR="00EB35A9" w:rsidRDefault="00A139B8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val="en-ZA" w:eastAsia="en-ZA"/>
            </w:rPr>
          </w:pPr>
          <w:hyperlink w:anchor="_Toc15039954" w:history="1">
            <w:r w:rsidR="00EB35A9" w:rsidRPr="00486405">
              <w:rPr>
                <w:rStyle w:val="Hyperlink"/>
              </w:rPr>
              <w:t>Table 2: Overview of risk management (OV1)</w:t>
            </w:r>
            <w:r w:rsidR="00EB35A9">
              <w:rPr>
                <w:webHidden/>
              </w:rPr>
              <w:tab/>
            </w:r>
            <w:r w:rsidR="00EB35A9">
              <w:rPr>
                <w:webHidden/>
              </w:rPr>
              <w:fldChar w:fldCharType="begin"/>
            </w:r>
            <w:r w:rsidR="00EB35A9">
              <w:rPr>
                <w:webHidden/>
              </w:rPr>
              <w:instrText xml:space="preserve"> PAGEREF _Toc15039954 \h </w:instrText>
            </w:r>
            <w:r w:rsidR="00EB35A9">
              <w:rPr>
                <w:webHidden/>
              </w:rPr>
            </w:r>
            <w:r w:rsidR="00EB35A9">
              <w:rPr>
                <w:webHidden/>
              </w:rPr>
              <w:fldChar w:fldCharType="separate"/>
            </w:r>
            <w:r w:rsidR="00EB35A9">
              <w:rPr>
                <w:webHidden/>
              </w:rPr>
              <w:t>3</w:t>
            </w:r>
            <w:r w:rsidR="00EB35A9">
              <w:rPr>
                <w:webHidden/>
              </w:rPr>
              <w:fldChar w:fldCharType="end"/>
            </w:r>
          </w:hyperlink>
        </w:p>
        <w:p w:rsidR="00EB35A9" w:rsidRDefault="00A139B8">
          <w:pPr>
            <w:pStyle w:val="TOC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ZA" w:eastAsia="en-ZA"/>
            </w:rPr>
          </w:pPr>
          <w:hyperlink w:anchor="_Toc15039955" w:history="1">
            <w:r w:rsidR="00EB35A9" w:rsidRPr="00486405">
              <w:rPr>
                <w:rStyle w:val="Hyperlink"/>
                <w:lang w:val="en-ZA" w:eastAsia="en-ZA"/>
              </w:rPr>
              <w:t>Leverage ratio</w:t>
            </w:r>
            <w:r w:rsidR="00EB35A9">
              <w:rPr>
                <w:webHidden/>
              </w:rPr>
              <w:tab/>
            </w:r>
            <w:r w:rsidR="00EB35A9">
              <w:rPr>
                <w:webHidden/>
              </w:rPr>
              <w:fldChar w:fldCharType="begin"/>
            </w:r>
            <w:r w:rsidR="00EB35A9">
              <w:rPr>
                <w:webHidden/>
              </w:rPr>
              <w:instrText xml:space="preserve"> PAGEREF _Toc15039955 \h </w:instrText>
            </w:r>
            <w:r w:rsidR="00EB35A9">
              <w:rPr>
                <w:webHidden/>
              </w:rPr>
            </w:r>
            <w:r w:rsidR="00EB35A9">
              <w:rPr>
                <w:webHidden/>
              </w:rPr>
              <w:fldChar w:fldCharType="separate"/>
            </w:r>
            <w:r w:rsidR="00EB35A9">
              <w:rPr>
                <w:webHidden/>
              </w:rPr>
              <w:t>4</w:t>
            </w:r>
            <w:r w:rsidR="00EB35A9">
              <w:rPr>
                <w:webHidden/>
              </w:rPr>
              <w:fldChar w:fldCharType="end"/>
            </w:r>
          </w:hyperlink>
        </w:p>
        <w:p w:rsidR="00EB35A9" w:rsidRDefault="00A139B8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val="en-ZA" w:eastAsia="en-ZA"/>
            </w:rPr>
          </w:pPr>
          <w:hyperlink w:anchor="_Toc15039956" w:history="1">
            <w:r w:rsidR="00EB35A9" w:rsidRPr="00486405">
              <w:rPr>
                <w:rStyle w:val="Hyperlink"/>
              </w:rPr>
              <w:t>Table 3: Summary comparison of accounting assets vs leverage ratio exposure (LR1)</w:t>
            </w:r>
            <w:r w:rsidR="00EB35A9">
              <w:rPr>
                <w:webHidden/>
              </w:rPr>
              <w:tab/>
            </w:r>
            <w:r w:rsidR="00EB35A9">
              <w:rPr>
                <w:webHidden/>
              </w:rPr>
              <w:fldChar w:fldCharType="begin"/>
            </w:r>
            <w:r w:rsidR="00EB35A9">
              <w:rPr>
                <w:webHidden/>
              </w:rPr>
              <w:instrText xml:space="preserve"> PAGEREF _Toc15039956 \h </w:instrText>
            </w:r>
            <w:r w:rsidR="00EB35A9">
              <w:rPr>
                <w:webHidden/>
              </w:rPr>
            </w:r>
            <w:r w:rsidR="00EB35A9">
              <w:rPr>
                <w:webHidden/>
              </w:rPr>
              <w:fldChar w:fldCharType="separate"/>
            </w:r>
            <w:r w:rsidR="00EB35A9">
              <w:rPr>
                <w:webHidden/>
              </w:rPr>
              <w:t>4</w:t>
            </w:r>
            <w:r w:rsidR="00EB35A9">
              <w:rPr>
                <w:webHidden/>
              </w:rPr>
              <w:fldChar w:fldCharType="end"/>
            </w:r>
          </w:hyperlink>
        </w:p>
        <w:p w:rsidR="00EB35A9" w:rsidRDefault="00A139B8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val="en-ZA" w:eastAsia="en-ZA"/>
            </w:rPr>
          </w:pPr>
          <w:hyperlink w:anchor="_Toc15039957" w:history="1">
            <w:r w:rsidR="00EB35A9" w:rsidRPr="00486405">
              <w:rPr>
                <w:rStyle w:val="Hyperlink"/>
              </w:rPr>
              <w:t>Table 4: Leverage ratio (LR2)</w:t>
            </w:r>
            <w:r w:rsidR="00EB35A9">
              <w:rPr>
                <w:webHidden/>
              </w:rPr>
              <w:tab/>
            </w:r>
            <w:r w:rsidR="00EB35A9">
              <w:rPr>
                <w:webHidden/>
              </w:rPr>
              <w:fldChar w:fldCharType="begin"/>
            </w:r>
            <w:r w:rsidR="00EB35A9">
              <w:rPr>
                <w:webHidden/>
              </w:rPr>
              <w:instrText xml:space="preserve"> PAGEREF _Toc15039957 \h </w:instrText>
            </w:r>
            <w:r w:rsidR="00EB35A9">
              <w:rPr>
                <w:webHidden/>
              </w:rPr>
            </w:r>
            <w:r w:rsidR="00EB35A9">
              <w:rPr>
                <w:webHidden/>
              </w:rPr>
              <w:fldChar w:fldCharType="separate"/>
            </w:r>
            <w:r w:rsidR="00EB35A9">
              <w:rPr>
                <w:webHidden/>
              </w:rPr>
              <w:t>5</w:t>
            </w:r>
            <w:r w:rsidR="00EB35A9">
              <w:rPr>
                <w:webHidden/>
              </w:rPr>
              <w:fldChar w:fldCharType="end"/>
            </w:r>
          </w:hyperlink>
        </w:p>
        <w:p w:rsidR="00EB35A9" w:rsidRDefault="00A139B8">
          <w:pPr>
            <w:pStyle w:val="TOC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ZA" w:eastAsia="en-ZA"/>
            </w:rPr>
          </w:pPr>
          <w:hyperlink w:anchor="_Toc15039958" w:history="1">
            <w:r w:rsidR="00EB35A9" w:rsidRPr="00486405">
              <w:rPr>
                <w:rStyle w:val="Hyperlink"/>
                <w:lang w:val="en-ZA" w:eastAsia="en-ZA"/>
              </w:rPr>
              <w:t>Liquidity Risk</w:t>
            </w:r>
            <w:r w:rsidR="00EB35A9">
              <w:rPr>
                <w:webHidden/>
              </w:rPr>
              <w:tab/>
            </w:r>
            <w:r w:rsidR="00EB35A9">
              <w:rPr>
                <w:webHidden/>
              </w:rPr>
              <w:fldChar w:fldCharType="begin"/>
            </w:r>
            <w:r w:rsidR="00EB35A9">
              <w:rPr>
                <w:webHidden/>
              </w:rPr>
              <w:instrText xml:space="preserve"> PAGEREF _Toc15039958 \h </w:instrText>
            </w:r>
            <w:r w:rsidR="00EB35A9">
              <w:rPr>
                <w:webHidden/>
              </w:rPr>
            </w:r>
            <w:r w:rsidR="00EB35A9">
              <w:rPr>
                <w:webHidden/>
              </w:rPr>
              <w:fldChar w:fldCharType="separate"/>
            </w:r>
            <w:r w:rsidR="00EB35A9">
              <w:rPr>
                <w:webHidden/>
              </w:rPr>
              <w:t>6</w:t>
            </w:r>
            <w:r w:rsidR="00EB35A9">
              <w:rPr>
                <w:webHidden/>
              </w:rPr>
              <w:fldChar w:fldCharType="end"/>
            </w:r>
          </w:hyperlink>
        </w:p>
        <w:p w:rsidR="00EB35A9" w:rsidRDefault="00A139B8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val="en-ZA" w:eastAsia="en-ZA"/>
            </w:rPr>
          </w:pPr>
          <w:hyperlink w:anchor="_Toc15039959" w:history="1">
            <w:r w:rsidR="00EB35A9" w:rsidRPr="00486405">
              <w:rPr>
                <w:rStyle w:val="Hyperlink"/>
              </w:rPr>
              <w:t>Table 5: Liquidity coverage ratio (LIQ1)</w:t>
            </w:r>
            <w:r w:rsidR="00EB35A9">
              <w:rPr>
                <w:webHidden/>
              </w:rPr>
              <w:tab/>
            </w:r>
            <w:r w:rsidR="00EB35A9">
              <w:rPr>
                <w:webHidden/>
              </w:rPr>
              <w:fldChar w:fldCharType="begin"/>
            </w:r>
            <w:r w:rsidR="00EB35A9">
              <w:rPr>
                <w:webHidden/>
              </w:rPr>
              <w:instrText xml:space="preserve"> PAGEREF _Toc15039959 \h </w:instrText>
            </w:r>
            <w:r w:rsidR="00EB35A9">
              <w:rPr>
                <w:webHidden/>
              </w:rPr>
            </w:r>
            <w:r w:rsidR="00EB35A9">
              <w:rPr>
                <w:webHidden/>
              </w:rPr>
              <w:fldChar w:fldCharType="separate"/>
            </w:r>
            <w:r w:rsidR="00EB35A9">
              <w:rPr>
                <w:webHidden/>
              </w:rPr>
              <w:t>6</w:t>
            </w:r>
            <w:r w:rsidR="00EB35A9">
              <w:rPr>
                <w:webHidden/>
              </w:rPr>
              <w:fldChar w:fldCharType="end"/>
            </w:r>
          </w:hyperlink>
        </w:p>
        <w:p w:rsidR="00EB35A9" w:rsidRDefault="00A139B8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lang w:val="en-ZA" w:eastAsia="en-ZA"/>
            </w:rPr>
          </w:pPr>
          <w:hyperlink w:anchor="_Toc15039960" w:history="1">
            <w:r w:rsidR="00EB35A9" w:rsidRPr="00486405">
              <w:rPr>
                <w:rStyle w:val="Hyperlink"/>
              </w:rPr>
              <w:t>Table 6: Net stable ratio funding (NSFR)</w:t>
            </w:r>
            <w:r w:rsidR="00EB35A9">
              <w:rPr>
                <w:webHidden/>
              </w:rPr>
              <w:tab/>
            </w:r>
            <w:r w:rsidR="00EB35A9">
              <w:rPr>
                <w:webHidden/>
              </w:rPr>
              <w:fldChar w:fldCharType="begin"/>
            </w:r>
            <w:r w:rsidR="00EB35A9">
              <w:rPr>
                <w:webHidden/>
              </w:rPr>
              <w:instrText xml:space="preserve"> PAGEREF _Toc15039960 \h </w:instrText>
            </w:r>
            <w:r w:rsidR="00EB35A9">
              <w:rPr>
                <w:webHidden/>
              </w:rPr>
            </w:r>
            <w:r w:rsidR="00EB35A9">
              <w:rPr>
                <w:webHidden/>
              </w:rPr>
              <w:fldChar w:fldCharType="separate"/>
            </w:r>
            <w:r w:rsidR="00EB35A9">
              <w:rPr>
                <w:webHidden/>
              </w:rPr>
              <w:t>7</w:t>
            </w:r>
            <w:r w:rsidR="00EB35A9">
              <w:rPr>
                <w:webHidden/>
              </w:rPr>
              <w:fldChar w:fldCharType="end"/>
            </w:r>
          </w:hyperlink>
        </w:p>
        <w:p w:rsidR="00895338" w:rsidRDefault="00895338">
          <w:r>
            <w:rPr>
              <w:b/>
              <w:bCs/>
              <w:noProof/>
            </w:rPr>
            <w:fldChar w:fldCharType="end"/>
          </w:r>
        </w:p>
      </w:sdtContent>
    </w:sdt>
    <w:p w:rsidR="00C13FEE" w:rsidRPr="001111CE" w:rsidRDefault="00550E97" w:rsidP="00895338">
      <w:pPr>
        <w:pStyle w:val="Heading1"/>
        <w:numPr>
          <w:ilvl w:val="0"/>
          <w:numId w:val="0"/>
        </w:numPr>
        <w:rPr>
          <w:noProof/>
          <w:sz w:val="54"/>
          <w:szCs w:val="54"/>
          <w:lang w:val="en-ZA" w:eastAsia="en-ZA"/>
        </w:rPr>
      </w:pPr>
      <w:bookmarkStart w:id="1" w:name="_Toc15039952"/>
      <w:r>
        <w:rPr>
          <w:noProof/>
          <w:sz w:val="54"/>
          <w:szCs w:val="54"/>
          <w:lang w:val="en-ZA" w:eastAsia="en-ZA"/>
        </w:rPr>
        <w:t>Key Prudential me</w:t>
      </w:r>
      <w:r w:rsidR="00BE17A8">
        <w:rPr>
          <w:noProof/>
          <w:sz w:val="54"/>
          <w:szCs w:val="54"/>
          <w:lang w:val="en-ZA" w:eastAsia="en-ZA"/>
        </w:rPr>
        <w:t>trics and overview of RWA</w:t>
      </w:r>
      <w:bookmarkEnd w:id="1"/>
    </w:p>
    <w:p w:rsidR="002A0402" w:rsidRPr="002A0402" w:rsidRDefault="008722B2" w:rsidP="00D64468">
      <w:pPr>
        <w:pStyle w:val="Heading2"/>
        <w:numPr>
          <w:ilvl w:val="0"/>
          <w:numId w:val="0"/>
        </w:numPr>
        <w:ind w:left="567" w:hanging="567"/>
      </w:pPr>
      <w:bookmarkStart w:id="2" w:name="_Toc15039953"/>
      <w:r w:rsidRPr="008722B2">
        <w:rPr>
          <w:color w:val="FF0000"/>
        </w:rPr>
        <w:t>Table 1: Key m</w:t>
      </w:r>
      <w:r w:rsidR="009E7CFC">
        <w:rPr>
          <w:color w:val="FF0000"/>
        </w:rPr>
        <w:t>e</w:t>
      </w:r>
      <w:r w:rsidRPr="008722B2">
        <w:rPr>
          <w:color w:val="FF0000"/>
        </w:rPr>
        <w:t>trics</w:t>
      </w:r>
      <w:r w:rsidR="00BE17A8">
        <w:rPr>
          <w:color w:val="FF0000"/>
        </w:rPr>
        <w:t xml:space="preserve"> (KM1)</w:t>
      </w:r>
      <w:bookmarkEnd w:id="2"/>
      <w:r w:rsidR="000A5E0D" w:rsidRPr="00895338">
        <w:rPr>
          <w:color w:val="FF0000"/>
        </w:rPr>
        <w:t xml:space="preserve"> </w:t>
      </w:r>
    </w:p>
    <w:p w:rsidR="00AD2B4B" w:rsidRDefault="00AD2B4B" w:rsidP="000A5E0D">
      <w:pPr>
        <w:autoSpaceDE w:val="0"/>
        <w:autoSpaceDN w:val="0"/>
        <w:adjustRightInd w:val="0"/>
        <w:rPr>
          <w:noProof/>
          <w:lang w:val="en-ZA" w:eastAsia="en-ZA"/>
        </w:rPr>
      </w:pPr>
    </w:p>
    <w:p w:rsidR="00497E35" w:rsidRDefault="009717BB" w:rsidP="000A5E0D">
      <w:pPr>
        <w:autoSpaceDE w:val="0"/>
        <w:autoSpaceDN w:val="0"/>
        <w:adjustRightInd w:val="0"/>
        <w:rPr>
          <w:rFonts w:cs="Arial"/>
          <w:color w:val="auto"/>
          <w:sz w:val="20"/>
          <w:szCs w:val="20"/>
        </w:rPr>
      </w:pPr>
      <w:r w:rsidRPr="009717BB">
        <w:drawing>
          <wp:inline distT="0" distB="0" distL="0" distR="0">
            <wp:extent cx="6336665" cy="583350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583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E35">
        <w:rPr>
          <w:rFonts w:cs="Arial"/>
          <w:color w:val="auto"/>
          <w:sz w:val="20"/>
          <w:szCs w:val="20"/>
        </w:rPr>
        <w:br w:type="page"/>
      </w:r>
    </w:p>
    <w:p w:rsidR="00BE17A8" w:rsidRDefault="00497E35" w:rsidP="00D447EE">
      <w:pPr>
        <w:pStyle w:val="Heading2"/>
        <w:numPr>
          <w:ilvl w:val="0"/>
          <w:numId w:val="0"/>
        </w:numPr>
        <w:ind w:left="567" w:hanging="567"/>
        <w:rPr>
          <w:color w:val="FF0000"/>
        </w:rPr>
      </w:pPr>
      <w:bookmarkStart w:id="3" w:name="_Toc15039954"/>
      <w:r>
        <w:rPr>
          <w:color w:val="FF0000"/>
        </w:rPr>
        <w:t xml:space="preserve">Table 2: </w:t>
      </w:r>
      <w:r w:rsidRPr="00497E35">
        <w:rPr>
          <w:color w:val="FF0000"/>
        </w:rPr>
        <w:t>Overview of risk management</w:t>
      </w:r>
      <w:r w:rsidR="00BE17A8">
        <w:rPr>
          <w:color w:val="FF0000"/>
        </w:rPr>
        <w:t xml:space="preserve"> (OV1)</w:t>
      </w:r>
      <w:bookmarkEnd w:id="3"/>
    </w:p>
    <w:p w:rsidR="002A0402" w:rsidRDefault="002A0402" w:rsidP="002A0402">
      <w:pPr>
        <w:rPr>
          <w:lang w:val="en-GB"/>
        </w:rPr>
      </w:pPr>
    </w:p>
    <w:p w:rsidR="00BE17A8" w:rsidRPr="00BE17A8" w:rsidRDefault="00192942" w:rsidP="00BE17A8">
      <w:pPr>
        <w:rPr>
          <w:rFonts w:cs="Arial"/>
          <w:sz w:val="20"/>
          <w:szCs w:val="20"/>
        </w:rPr>
      </w:pPr>
      <w:r>
        <w:rPr>
          <w:noProof/>
          <w:lang w:val="en-ZA" w:eastAsia="en-ZA"/>
        </w:rPr>
        <w:t xml:space="preserve"> </w:t>
      </w:r>
      <w:r w:rsidR="00502BDD" w:rsidRPr="00502BDD">
        <w:rPr>
          <w:noProof/>
          <w:lang w:val="en-ZA" w:eastAsia="en-ZA"/>
        </w:rPr>
        <w:drawing>
          <wp:inline distT="0" distB="0" distL="0" distR="0">
            <wp:extent cx="6336665" cy="5493383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549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A8" w:rsidRDefault="00BE17A8" w:rsidP="00BE17A8">
      <w:pPr>
        <w:rPr>
          <w:rFonts w:cs="Arial"/>
          <w:sz w:val="20"/>
          <w:szCs w:val="20"/>
        </w:rPr>
      </w:pPr>
    </w:p>
    <w:p w:rsidR="009F377C" w:rsidRDefault="009F377C" w:rsidP="009F377C">
      <w:pPr>
        <w:rPr>
          <w:color w:val="FF0000"/>
        </w:rPr>
      </w:pPr>
      <w:bookmarkStart w:id="4" w:name="_Toc524694505"/>
      <w:bookmarkStart w:id="5" w:name="_Toc524694489"/>
    </w:p>
    <w:p w:rsidR="00AD2B4B" w:rsidRDefault="00AD2B4B">
      <w:pPr>
        <w:rPr>
          <w:noProof/>
          <w:color w:val="FF0000"/>
          <w:sz w:val="54"/>
          <w:szCs w:val="54"/>
          <w:lang w:val="en-ZA" w:eastAsia="en-ZA"/>
        </w:rPr>
      </w:pPr>
      <w:r>
        <w:rPr>
          <w:noProof/>
          <w:color w:val="FF0000"/>
          <w:sz w:val="54"/>
          <w:szCs w:val="54"/>
          <w:lang w:val="en-ZA" w:eastAsia="en-ZA"/>
        </w:rPr>
        <w:br w:type="page"/>
      </w:r>
    </w:p>
    <w:p w:rsidR="0001398E" w:rsidRDefault="00255E21" w:rsidP="00895338">
      <w:pPr>
        <w:pStyle w:val="Heading1"/>
        <w:numPr>
          <w:ilvl w:val="0"/>
          <w:numId w:val="0"/>
        </w:numPr>
        <w:rPr>
          <w:noProof/>
          <w:sz w:val="54"/>
          <w:szCs w:val="54"/>
          <w:lang w:val="en-ZA" w:eastAsia="en-ZA"/>
        </w:rPr>
      </w:pPr>
      <w:bookmarkStart w:id="6" w:name="_Toc15039955"/>
      <w:r w:rsidRPr="00255E21">
        <w:rPr>
          <w:noProof/>
          <w:sz w:val="54"/>
          <w:szCs w:val="54"/>
          <w:lang w:val="en-ZA" w:eastAsia="en-ZA"/>
        </w:rPr>
        <w:t>Leverage ratio</w:t>
      </w:r>
      <w:bookmarkEnd w:id="6"/>
    </w:p>
    <w:p w:rsidR="001D2719" w:rsidRPr="001D2719" w:rsidRDefault="001D2719" w:rsidP="001D2719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0"/>
          <w:szCs w:val="20"/>
        </w:rPr>
      </w:pPr>
    </w:p>
    <w:p w:rsidR="0001398E" w:rsidRPr="0001398E" w:rsidRDefault="0001398E" w:rsidP="00895338">
      <w:pPr>
        <w:pStyle w:val="Heading2"/>
        <w:numPr>
          <w:ilvl w:val="0"/>
          <w:numId w:val="0"/>
        </w:numPr>
        <w:ind w:left="567" w:hanging="567"/>
        <w:rPr>
          <w:color w:val="FF0000"/>
        </w:rPr>
      </w:pPr>
      <w:bookmarkStart w:id="7" w:name="_Toc15039956"/>
      <w:r w:rsidRPr="0001398E">
        <w:rPr>
          <w:color w:val="FF0000"/>
        </w:rPr>
        <w:t xml:space="preserve">Table </w:t>
      </w:r>
      <w:r w:rsidR="00AD2B4B">
        <w:rPr>
          <w:color w:val="FF0000"/>
        </w:rPr>
        <w:t>3</w:t>
      </w:r>
      <w:r w:rsidRPr="0001398E">
        <w:rPr>
          <w:color w:val="FF0000"/>
        </w:rPr>
        <w:t xml:space="preserve">: </w:t>
      </w:r>
      <w:r w:rsidR="00296D97" w:rsidRPr="00296D97">
        <w:rPr>
          <w:color w:val="FF0000"/>
        </w:rPr>
        <w:t>Summary comparison of accounting assets vs leverage ratio exposure</w:t>
      </w:r>
      <w:r w:rsidR="003431FE">
        <w:rPr>
          <w:color w:val="FF0000"/>
        </w:rPr>
        <w:t xml:space="preserve"> (LR1)</w:t>
      </w:r>
      <w:bookmarkEnd w:id="7"/>
    </w:p>
    <w:p w:rsidR="0001398E" w:rsidRDefault="0001398E"/>
    <w:p w:rsidR="0001398E" w:rsidRDefault="00502BDD">
      <w:pPr>
        <w:rPr>
          <w:noProof/>
          <w:sz w:val="54"/>
          <w:szCs w:val="54"/>
          <w:lang w:val="en-ZA" w:eastAsia="en-ZA"/>
        </w:rPr>
      </w:pPr>
      <w:r w:rsidRPr="00502BDD">
        <w:rPr>
          <w:noProof/>
          <w:lang w:val="en-ZA" w:eastAsia="en-ZA"/>
        </w:rPr>
        <w:drawing>
          <wp:inline distT="0" distB="0" distL="0" distR="0">
            <wp:extent cx="6336665" cy="2163739"/>
            <wp:effectExtent l="0" t="0" r="698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21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8E" w:rsidRDefault="0001398E">
      <w:pPr>
        <w:rPr>
          <w:noProof/>
          <w:sz w:val="54"/>
          <w:szCs w:val="54"/>
          <w:lang w:val="en-ZA" w:eastAsia="en-ZA"/>
        </w:rPr>
      </w:pPr>
    </w:p>
    <w:p w:rsidR="0001398E" w:rsidRDefault="0001398E"/>
    <w:p w:rsidR="0001398E" w:rsidRDefault="0001398E"/>
    <w:p w:rsidR="0001398E" w:rsidRDefault="0001398E"/>
    <w:p w:rsidR="0001398E" w:rsidRDefault="0001398E"/>
    <w:p w:rsidR="0001398E" w:rsidRDefault="0001398E">
      <w:r>
        <w:br w:type="page"/>
      </w:r>
    </w:p>
    <w:p w:rsidR="0001398E" w:rsidRPr="0001398E" w:rsidRDefault="0001398E" w:rsidP="00895338">
      <w:pPr>
        <w:pStyle w:val="Heading2"/>
        <w:numPr>
          <w:ilvl w:val="0"/>
          <w:numId w:val="0"/>
        </w:numPr>
        <w:ind w:left="567" w:hanging="567"/>
        <w:rPr>
          <w:color w:val="FF0000"/>
        </w:rPr>
      </w:pPr>
      <w:bookmarkStart w:id="8" w:name="_Toc15039957"/>
      <w:r w:rsidRPr="0001398E">
        <w:rPr>
          <w:color w:val="FF0000"/>
        </w:rPr>
        <w:t xml:space="preserve">Table </w:t>
      </w:r>
      <w:r w:rsidR="00AD2B4B">
        <w:rPr>
          <w:color w:val="FF0000"/>
        </w:rPr>
        <w:t>4</w:t>
      </w:r>
      <w:r w:rsidRPr="0001398E">
        <w:rPr>
          <w:color w:val="FF0000"/>
        </w:rPr>
        <w:t xml:space="preserve">: </w:t>
      </w:r>
      <w:r w:rsidR="00296D97" w:rsidRPr="0001398E">
        <w:rPr>
          <w:color w:val="FF0000"/>
        </w:rPr>
        <w:t>Leverage ratio</w:t>
      </w:r>
      <w:r w:rsidR="003431FE">
        <w:rPr>
          <w:color w:val="FF0000"/>
        </w:rPr>
        <w:t xml:space="preserve"> (LR2)</w:t>
      </w:r>
      <w:bookmarkEnd w:id="8"/>
    </w:p>
    <w:p w:rsidR="009F377C" w:rsidRDefault="009F377C"/>
    <w:p w:rsidR="00255E21" w:rsidRDefault="00E16A5E">
      <w:pPr>
        <w:rPr>
          <w:rFonts w:eastAsia="Times New Roman"/>
          <w:noProof/>
          <w:color w:val="FF0000"/>
          <w:kern w:val="28"/>
          <w:sz w:val="54"/>
          <w:szCs w:val="54"/>
          <w:lang w:val="en-ZA" w:eastAsia="en-ZA"/>
        </w:rPr>
      </w:pPr>
      <w:r w:rsidRPr="00E16A5E">
        <w:rPr>
          <w:noProof/>
          <w:lang w:val="en-ZA" w:eastAsia="en-ZA"/>
        </w:rPr>
        <w:drawing>
          <wp:inline distT="0" distB="0" distL="0" distR="0">
            <wp:extent cx="6336665" cy="5487931"/>
            <wp:effectExtent l="0" t="0" r="698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54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E21">
        <w:rPr>
          <w:noProof/>
          <w:sz w:val="54"/>
          <w:szCs w:val="54"/>
          <w:lang w:val="en-ZA" w:eastAsia="en-ZA"/>
        </w:rPr>
        <w:br w:type="page"/>
      </w:r>
    </w:p>
    <w:p w:rsidR="00497E35" w:rsidRPr="00B37A95" w:rsidRDefault="00497E35" w:rsidP="00497E35">
      <w:pPr>
        <w:pStyle w:val="Heading1"/>
        <w:numPr>
          <w:ilvl w:val="0"/>
          <w:numId w:val="0"/>
        </w:numPr>
        <w:rPr>
          <w:noProof/>
          <w:sz w:val="54"/>
          <w:szCs w:val="54"/>
          <w:lang w:val="en-ZA" w:eastAsia="en-ZA"/>
        </w:rPr>
      </w:pPr>
      <w:bookmarkStart w:id="9" w:name="_Toc15039958"/>
      <w:r w:rsidRPr="00B37A95">
        <w:rPr>
          <w:noProof/>
          <w:sz w:val="54"/>
          <w:szCs w:val="54"/>
          <w:lang w:val="en-ZA" w:eastAsia="en-ZA"/>
        </w:rPr>
        <w:t>Liquidity Risk</w:t>
      </w:r>
      <w:bookmarkEnd w:id="4"/>
      <w:bookmarkEnd w:id="9"/>
    </w:p>
    <w:p w:rsidR="00296D97" w:rsidRDefault="00296D97" w:rsidP="00DA458D">
      <w:pPr>
        <w:pStyle w:val="Heading2"/>
        <w:numPr>
          <w:ilvl w:val="0"/>
          <w:numId w:val="0"/>
        </w:numPr>
        <w:ind w:left="567" w:hanging="567"/>
        <w:rPr>
          <w:color w:val="FF0000"/>
        </w:rPr>
      </w:pPr>
      <w:bookmarkStart w:id="10" w:name="_Toc15039959"/>
      <w:r w:rsidRPr="00895338">
        <w:rPr>
          <w:color w:val="FF0000"/>
        </w:rPr>
        <w:t xml:space="preserve">Table </w:t>
      </w:r>
      <w:r w:rsidR="00DA458D">
        <w:rPr>
          <w:color w:val="FF0000"/>
        </w:rPr>
        <w:t>5</w:t>
      </w:r>
      <w:r w:rsidRPr="00895338">
        <w:rPr>
          <w:color w:val="FF0000"/>
        </w:rPr>
        <w:t>: Liquidity coverage ratio</w:t>
      </w:r>
      <w:r w:rsidR="001D2719" w:rsidRPr="00895338">
        <w:rPr>
          <w:color w:val="FF0000"/>
        </w:rPr>
        <w:t xml:space="preserve"> (LIQ1)</w:t>
      </w:r>
      <w:bookmarkEnd w:id="10"/>
    </w:p>
    <w:p w:rsidR="00337B12" w:rsidRPr="00337B12" w:rsidRDefault="00337B12" w:rsidP="00337B12">
      <w:pPr>
        <w:rPr>
          <w:lang w:val="en-GB"/>
        </w:rPr>
      </w:pPr>
    </w:p>
    <w:p w:rsidR="00296D97" w:rsidRPr="00296D97" w:rsidRDefault="00502BDD" w:rsidP="00DA458D">
      <w:pPr>
        <w:pStyle w:val="NumberedHeading1"/>
        <w:jc w:val="both"/>
        <w:outlineLvl w:val="9"/>
        <w:rPr>
          <w:rFonts w:ascii="Arial" w:eastAsia="MS Mincho" w:hAnsi="Arial" w:cs="Times New Roman"/>
          <w:bCs w:val="0"/>
          <w:color w:val="FF0000"/>
          <w:spacing w:val="0"/>
          <w:kern w:val="0"/>
          <w:sz w:val="24"/>
          <w:szCs w:val="24"/>
          <w:lang w:val="en-US" w:eastAsia="ja-JP"/>
        </w:rPr>
      </w:pPr>
      <w:r w:rsidRPr="00502BDD">
        <w:rPr>
          <w:rFonts w:eastAsia="MS Mincho"/>
          <w:noProof/>
          <w:lang w:val="en-ZA" w:eastAsia="en-ZA"/>
        </w:rPr>
        <w:drawing>
          <wp:inline distT="0" distB="0" distL="0" distR="0">
            <wp:extent cx="6336665" cy="5351143"/>
            <wp:effectExtent l="0" t="0" r="698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53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8E" w:rsidRDefault="0001398E" w:rsidP="00DA458D">
      <w:pPr>
        <w:pStyle w:val="NumberedHeading1"/>
        <w:jc w:val="both"/>
        <w:outlineLvl w:val="9"/>
        <w:rPr>
          <w:rFonts w:ascii="Arial" w:eastAsia="MS Mincho" w:hAnsi="Arial"/>
          <w:bCs w:val="0"/>
          <w:color w:val="auto"/>
          <w:spacing w:val="0"/>
          <w:kern w:val="0"/>
          <w:sz w:val="20"/>
          <w:szCs w:val="20"/>
          <w:lang w:val="en-US" w:eastAsia="ja-JP"/>
        </w:rPr>
      </w:pPr>
    </w:p>
    <w:p w:rsidR="00296D97" w:rsidRDefault="00296D97">
      <w:pPr>
        <w:rPr>
          <w:color w:val="FF0000"/>
        </w:rPr>
      </w:pPr>
      <w:r>
        <w:rPr>
          <w:bCs/>
          <w:color w:val="FF0000"/>
        </w:rPr>
        <w:br w:type="page"/>
      </w:r>
    </w:p>
    <w:p w:rsidR="00D64468" w:rsidRDefault="00296D97" w:rsidP="00D64468">
      <w:pPr>
        <w:pStyle w:val="Heading2"/>
        <w:numPr>
          <w:ilvl w:val="0"/>
          <w:numId w:val="0"/>
        </w:numPr>
        <w:ind w:left="567" w:hanging="567"/>
        <w:rPr>
          <w:color w:val="FF0000"/>
        </w:rPr>
      </w:pPr>
      <w:bookmarkStart w:id="11" w:name="_Toc15039960"/>
      <w:r w:rsidRPr="00895338">
        <w:rPr>
          <w:color w:val="FF0000"/>
        </w:rPr>
        <w:t xml:space="preserve">Table </w:t>
      </w:r>
      <w:r w:rsidR="00DA458D" w:rsidRPr="00DA458D">
        <w:rPr>
          <w:color w:val="FF0000"/>
        </w:rPr>
        <w:t>6</w:t>
      </w:r>
      <w:r w:rsidR="00064315" w:rsidRPr="00895338">
        <w:rPr>
          <w:color w:val="FF0000"/>
        </w:rPr>
        <w:t>: Net</w:t>
      </w:r>
      <w:r w:rsidRPr="00895338">
        <w:rPr>
          <w:color w:val="FF0000"/>
        </w:rPr>
        <w:t xml:space="preserve"> stable ratio funding (NSFR)</w:t>
      </w:r>
      <w:bookmarkEnd w:id="11"/>
      <w:r w:rsidR="00254DD3" w:rsidRPr="00254DD3">
        <w:rPr>
          <w:color w:val="FF0000"/>
        </w:rPr>
        <w:t xml:space="preserve"> </w:t>
      </w:r>
      <w:bookmarkEnd w:id="5"/>
    </w:p>
    <w:p w:rsidR="00E74E9D" w:rsidRPr="00E74E9D" w:rsidRDefault="00502BDD" w:rsidP="00E74E9D">
      <w:pPr>
        <w:rPr>
          <w:lang w:val="en-GB"/>
        </w:rPr>
      </w:pPr>
      <w:r w:rsidRPr="00502BDD">
        <w:rPr>
          <w:noProof/>
          <w:lang w:val="en-ZA" w:eastAsia="en-ZA"/>
        </w:rPr>
        <w:drawing>
          <wp:inline distT="0" distB="0" distL="0" distR="0">
            <wp:extent cx="6336665" cy="7887041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78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E9D" w:rsidRPr="00E74E9D" w:rsidSect="004D78A2">
      <w:headerReference w:type="default" r:id="rId23"/>
      <w:footerReference w:type="default" r:id="rId24"/>
      <w:type w:val="continuous"/>
      <w:pgSz w:w="11909" w:h="16834" w:code="9"/>
      <w:pgMar w:top="1296" w:right="965" w:bottom="1613" w:left="965" w:header="720" w:footer="720" w:gutter="0"/>
      <w:pgBorders w:offsetFrom="page">
        <w:top w:val="none" w:sz="10" w:space="12" w:color="1200DD" w:shadow="1"/>
        <w:left w:val="none" w:sz="0" w:space="12" w:color="0000DC" w:shadow="1"/>
        <w:bottom w:val="none" w:sz="255" w:space="13" w:color="FFFFFF" w:themeColor="dark2" w:themeTint="00" w:themeShade="39" w:shadow="1"/>
        <w:right w:val="none" w:sz="18" w:space="27" w:color="120084" w:shadow="1"/>
      </w:pgBorders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E0D" w:rsidRDefault="000A5E0D">
      <w:r>
        <w:separator/>
      </w:r>
    </w:p>
  </w:endnote>
  <w:endnote w:type="continuationSeparator" w:id="0">
    <w:p w:rsidR="000A5E0D" w:rsidRDefault="000A5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for HSBC Lt">
    <w:panose1 w:val="00000000000000000000"/>
    <w:charset w:val="00"/>
    <w:family w:val="swiss"/>
    <w:notTrueType/>
    <w:pitch w:val="variable"/>
    <w:sig w:usb0="80000427" w:usb1="40000001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EYInterstate">
    <w:altName w:val="Corbel"/>
    <w:charset w:val="00"/>
    <w:family w:val="auto"/>
    <w:pitch w:val="variable"/>
    <w:sig w:usb0="00000001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E0D" w:rsidRPr="008116AB" w:rsidRDefault="000A5E0D" w:rsidP="007048AE">
    <w:pPr>
      <w:tabs>
        <w:tab w:val="center" w:pos="5040"/>
        <w:tab w:val="right" w:pos="10530"/>
        <w:tab w:val="right" w:pos="14400"/>
      </w:tabs>
      <w:spacing w:after="80"/>
      <w:ind w:right="29"/>
      <w:rPr>
        <w:color w:val="D7D8D6" w:themeColor="accent4"/>
        <w:sz w:val="20"/>
        <w:szCs w:val="20"/>
      </w:rPr>
    </w:pP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40672" behindDoc="0" locked="0" layoutInCell="1" allowOverlap="1" wp14:anchorId="0558EAFB" wp14:editId="3F3B488B">
              <wp:simplePos x="0" y="0"/>
              <wp:positionH relativeFrom="column">
                <wp:posOffset>-556895</wp:posOffset>
              </wp:positionH>
              <wp:positionV relativeFrom="paragraph">
                <wp:posOffset>1141604</wp:posOffset>
              </wp:positionV>
              <wp:extent cx="603504" cy="836295"/>
              <wp:effectExtent l="0" t="0" r="6350" b="1905"/>
              <wp:wrapNone/>
              <wp:docPr id="64" name="Group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65" name="Picture 6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62F1150" id="Group 64" o:spid="_x0000_s1026" style="position:absolute;margin-left:-43.85pt;margin-top:89.9pt;width:47.5pt;height:65.85pt;rotation:180;z-index:251740672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BFzCAAAA2wAAAA8AAABkcnMvZG93bnJldi54bWxEj0GLwjAUhO/C/ofwFrxpqqJo1yiLWNCD&#10;iO4ePD6at223zUtpYq3/3giCx2FmvmGW685UoqXGFZYVjIYRCOLU6oIzBb8/yWAOwnlkjZVlUnAn&#10;B+vVR2+JsbY3PlF79pkIEHYxKsi9r2MpXZqTQTe0NXHw/mxj0AfZZFI3eAtwU8lxFM2kwYLDQo41&#10;bXJKy/PVKCjtf7JfHLamlpPkossRtkePSvU/u+8vEJ46/w6/2jutYDaF55fw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yQRcwgAAANsAAAAPAAAAAAAAAAAAAAAAAJ8C&#10;AABkcnMvZG93bnJldi54bWxQSwUGAAAAAAQABAD3AAAAjgMAAAAA&#10;">
                <v:imagedata r:id="rId2" o:title="" croptop="21721f" cropbottom="22071f" cropleft="11176f" cropright="30660f" gain="39322f" blacklevel="13107f" recolortarget="#5f625d [1447]"/>
                <v:path arrowok="t"/>
              </v:shape>
              <v:shape id="Picture 66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8MynDAAAA2wAAAA8AAABkcnMvZG93bnJldi54bWxEj0FrwkAUhO+F/oflFbzVl/YQ2+gqUiiI&#10;UKix9PyafWaD2bchu5rYX98VhB6HmfmGWaxG16oz96HxouFpmoFiqbxppNbwtX9/fAEVIomh1gtr&#10;uHCA1fL+bkGF8YPs+FzGWiWIhII02Bi7AjFUlh2Fqe9YknfwvaOYZF+j6WlIcNfic5bl6KiRtGCp&#10;4zfL1bE8OQ3btf35HAjHE3KJv+33Bx9nr1pPHsb1HFTkMf6Hb+2N0ZDncP2Sfg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wzKcMAAADbAAAADwAAAAAAAAAAAAAAAACf&#10;AgAAZHJzL2Rvd25yZXYueG1sUEsFBgAAAAAEAAQA9wAAAI8DAAAAAA==&#10;">
                <v:imagedata r:id="rId2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39648" behindDoc="0" locked="0" layoutInCell="1" allowOverlap="1" wp14:anchorId="605AE086" wp14:editId="19646154">
              <wp:simplePos x="0" y="0"/>
              <wp:positionH relativeFrom="column">
                <wp:posOffset>-556895</wp:posOffset>
              </wp:positionH>
              <wp:positionV relativeFrom="paragraph">
                <wp:posOffset>2679203</wp:posOffset>
              </wp:positionV>
              <wp:extent cx="603504" cy="836295"/>
              <wp:effectExtent l="0" t="0" r="6350" b="1905"/>
              <wp:wrapNone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4AC5452" id="Group 67" o:spid="_x0000_s1026" style="position:absolute;margin-left:-43.85pt;margin-top:210.95pt;width:47.5pt;height:65.85pt;rotation:180;z-index:251739648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">
              <v:shape id="Picture 68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Iq8LAAAAA2wAAAA8AAABkcnMvZG93bnJldi54bWxET02LwjAQvQv+hzCCN02rILtdY1nEgh5E&#10;1vXgcWhm226bSWlirf/eHASPj/e9TgfTiJ46V1lWEM8jEMS51RUXCi6/2ewDhPPIGhvLpOBBDtLN&#10;eLTGRNs7/1B/9oUIIewSVFB63yZSurwkg25uW+LA/dnOoA+wK6Tu8B7CTSMXUbSSBisODSW2tC0p&#10;r883o6C2/9nh87gzrVxmV13H2J88KjWdDN9fIDwN/i1+ufdawSqMDV/CD5C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sirwsAAAADbAAAADwAAAAAAAAAAAAAAAACfAgAA&#10;ZHJzL2Rvd25yZXYueG1sUEsFBgAAAAAEAAQA9wAAAIwDAAAAAA==&#10;">
                <v:imagedata r:id="rId2" o:title="" croptop="21721f" cropbottom="22071f" cropleft="11176f" cropright="30660f" gain="39322f" blacklevel="13107f" recolortarget="#5f625d [1447]"/>
                <v:path arrowok="t"/>
              </v:shape>
              <v:shape id="Picture 69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jp1vDAAAA2wAAAA8AAABkcnMvZG93bnJldi54bWxEj0FrwkAUhO+F/oflCd7qiz3YGl1FCoVS&#10;EDQtPb9mn9lg9m3Irib6692C0OMwM98wy/XgGnXmLtReNEwnGSiW0ptaKg3fX+9Pr6BCJDHUeGEN&#10;Fw6wXj0+LCk3vpc9n4tYqQSRkJMGG2ObI4bSsqMw8S1L8g6+cxST7Co0HfUJ7hp8zrIZOqolLVhq&#10;+c1yeSxOTsPnxv7uesLhhFzgtfnZ8vFlrvV4NGwWoCIP8T98b38YDbM5/H1JPw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6OnW8MAAADbAAAADwAAAAAAAAAAAAAAAACf&#10;AgAAZHJzL2Rvd25yZXYueG1sUEsFBgAAAAAEAAQA9wAAAI8DAAAAAA==&#10;">
                <v:imagedata r:id="rId2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38624" behindDoc="0" locked="0" layoutInCell="1" allowOverlap="1" wp14:anchorId="3AF69587" wp14:editId="20D336DC">
              <wp:simplePos x="0" y="0"/>
              <wp:positionH relativeFrom="column">
                <wp:posOffset>-556895</wp:posOffset>
              </wp:positionH>
              <wp:positionV relativeFrom="paragraph">
                <wp:posOffset>4003015</wp:posOffset>
              </wp:positionV>
              <wp:extent cx="603504" cy="836295"/>
              <wp:effectExtent l="0" t="0" r="6350" b="1905"/>
              <wp:wrapNone/>
              <wp:docPr id="70" name="Group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71" name="Picture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7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4A9A586" id="Group 70" o:spid="_x0000_s1026" style="position:absolute;margin-left:-43.85pt;margin-top:315.2pt;width:47.5pt;height:65.85pt;rotation:180;z-index:251738624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">
              <v:shape id="Picture 71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rlILDAAAA2wAAAA8AAABkcnMvZG93bnJldi54bWxEj09rwkAUxO8Fv8PyBG91EwWrqauIGNCD&#10;FP8cenxkX5M02bchu8b47V2h0OMwM79hluve1KKj1pWWFcTjCARxZnXJuYLrJX2fg3AeWWNtmRQ8&#10;yMF6NXhbYqLtnU/UnX0uAoRdggoK75tESpcVZNCNbUMcvB/bGvRBtrnULd4D3NRyEkUzabDksFBg&#10;Q9uCsup8Mwoq+5seFsedaeQ0/dZVjN2XR6VGw37zCcJT7//Df+29VvARw+tL+AFy9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uUgsMAAADbAAAADwAAAAAAAAAAAAAAAACf&#10;AgAAZHJzL2Rvd25yZXYueG1sUEsFBgAAAAAEAAQA9wAAAI8DAAAAAA==&#10;">
                <v:imagedata r:id="rId2" o:title="" croptop="21721f" cropbottom="22071f" cropleft="11176f" cropright="30660f" gain="39322f" blacklevel="13107f" recolortarget="#5f625d [1447]"/>
                <v:path arrowok="t"/>
              </v:shape>
              <v:shape id="Picture 72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eo/fDAAAA2wAAAA8AAABkcnMvZG93bnJldi54bWxEj0FrwkAUhO8F/8PyhN7qSz3UNnUVEYRS&#10;KGiUnl+zr9lg9m3Irib117uC0OMwM98w8+XgGnXmLtReNDxPMlAspTe1VBoO+83TK6gQSQw1XljD&#10;HwdYLkYPc8qN72XH5yJWKkEk5KTBxtjmiKG07ChMfMuSvF/fOYpJdhWajvoEdw1Os+wFHdWSFiy1&#10;vLZcHouT0/C5sj/bnnA4IRd4ab6/+Dh70/pxPKzeQUUe4n/43v4wGmZTuH1JPw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6j98MAAADbAAAADwAAAAAAAAAAAAAAAACf&#10;AgAAZHJzL2Rvd25yZXYueG1sUEsFBgAAAAAEAAQA9wAAAI8DAAAAAA==&#10;">
                <v:imagedata r:id="rId2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sz w:val="20"/>
        <w:szCs w:val="20"/>
      </w:rPr>
      <w:tab/>
    </w:r>
    <w:r w:rsidRPr="00234383">
      <w:rPr>
        <w:sz w:val="20"/>
        <w:szCs w:val="20"/>
      </w:rPr>
      <w:fldChar w:fldCharType="begin"/>
    </w:r>
    <w:r w:rsidRPr="00234383">
      <w:rPr>
        <w:sz w:val="20"/>
        <w:szCs w:val="20"/>
      </w:rPr>
      <w:instrText xml:space="preserve"> PAGE  \* MERGEFORMAT </w:instrText>
    </w:r>
    <w:r w:rsidRPr="00234383">
      <w:rPr>
        <w:sz w:val="20"/>
        <w:szCs w:val="20"/>
      </w:rPr>
      <w:fldChar w:fldCharType="separate"/>
    </w:r>
    <w:r>
      <w:rPr>
        <w:noProof/>
        <w:sz w:val="20"/>
        <w:szCs w:val="20"/>
      </w:rPr>
      <w:t>6</w:t>
    </w:r>
    <w:r w:rsidRPr="00234383">
      <w:rPr>
        <w:sz w:val="20"/>
        <w:szCs w:val="20"/>
      </w:rPr>
      <w:fldChar w:fldCharType="end"/>
    </w:r>
    <w:r>
      <w:rPr>
        <w:sz w:val="20"/>
        <w:szCs w:val="20"/>
      </w:rPr>
      <w:tab/>
    </w:r>
    <w:r w:rsidRPr="005E3736">
      <w:rPr>
        <w:color w:val="D7D8D6" w:themeColor="accent4"/>
        <w:sz w:val="20"/>
        <w:szCs w:val="20"/>
      </w:rPr>
      <w:t xml:space="preserve"> </w:t>
    </w:r>
    <w:r w:rsidR="002450FB">
      <w:rPr>
        <w:color w:val="D7D8D6" w:themeColor="accent4"/>
        <w:sz w:val="20"/>
        <w:szCs w:val="20"/>
      </w:rPr>
      <w:t>PUBLIC</w:t>
    </w:r>
    <w:r w:rsidRPr="005E3736">
      <w:rPr>
        <w:color w:val="D7D8D6" w:themeColor="accent4"/>
      </w:rPr>
      <w:fldChar w:fldCharType="begin"/>
    </w:r>
    <w:r w:rsidRPr="005E3736">
      <w:rPr>
        <w:color w:val="D7D8D6" w:themeColor="accent4"/>
      </w:rPr>
      <w:instrText xml:space="preserve">  \* MERGEFORMAT </w:instrText>
    </w:r>
    <w:r w:rsidRPr="005E3736">
      <w:rPr>
        <w:color w:val="D7D8D6" w:themeColor="accent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E0D" w:rsidRPr="008116AB" w:rsidRDefault="000A5E0D" w:rsidP="007048AE">
    <w:pPr>
      <w:tabs>
        <w:tab w:val="center" w:pos="5040"/>
        <w:tab w:val="right" w:pos="10530"/>
        <w:tab w:val="right" w:pos="14400"/>
      </w:tabs>
      <w:spacing w:after="80"/>
      <w:ind w:right="29"/>
      <w:rPr>
        <w:color w:val="D7D8D6" w:themeColor="accent4"/>
        <w:sz w:val="20"/>
        <w:szCs w:val="20"/>
      </w:rPr>
    </w:pP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43744" behindDoc="0" locked="0" layoutInCell="1" allowOverlap="1" wp14:anchorId="61EC4F17" wp14:editId="41A315E6">
              <wp:simplePos x="0" y="0"/>
              <wp:positionH relativeFrom="column">
                <wp:posOffset>-556895</wp:posOffset>
              </wp:positionH>
              <wp:positionV relativeFrom="paragraph">
                <wp:posOffset>1141604</wp:posOffset>
              </wp:positionV>
              <wp:extent cx="603504" cy="836295"/>
              <wp:effectExtent l="0" t="0" r="6350" b="1905"/>
              <wp:wrapNone/>
              <wp:docPr id="73" name="Group 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" name="Picture 8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D587AA" id="Group 73" o:spid="_x0000_s1026" style="position:absolute;margin-left:-43.85pt;margin-top:89.9pt;width:47.5pt;height:65.85pt;rotation:180;z-index:251743744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cNxrDAAAA2wAAAA8AAABkcnMvZG93bnJldi54bWxEj09rwkAUxO8Fv8PyhN50Yy1Vo6tIMVAP&#10;Rfxz8PjIPpOY7NuQ3cb47V1B6HGYmd8wi1VnKtFS4wrLCkbDCARxanXBmYLTMRlMQTiPrLGyTAru&#10;5GC17L0tMNb2xntqDz4TAcIuRgW593UspUtzMuiGtiYO3sU2Bn2QTSZ1g7cAN5X8iKIvabDgsJBj&#10;Td85peXhzygo7TXZzn43ppbj5KzLEbY7j0q997v1HISnzv+HX+0frWDyCc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lw3GsMAAADbAAAADwAAAAAAAAAAAAAAAACf&#10;AgAAZHJzL2Rvd25yZXYueG1sUEsFBgAAAAAEAAQA9wAAAI8DAAAAAA==&#10;">
                <v:imagedata r:id="rId2" o:title="" croptop="21721f" cropbottom="22071f" cropleft="11176f" cropright="30660f" gain="39322f" blacklevel="13107f" recolortarget="#5f625d [1447]"/>
                <v:path arrowok="t"/>
              </v:shape>
              <v:shape id="Picture 84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u7j/DAAAA2wAAAA8AAABkcnMvZG93bnJldi54bWxEj1FrwkAQhN8L/odjC77VTaVYm3qKCEIR&#10;BJuWPm9z21wwtxdyp4n+eq9Q6OMwM98wi9XgGnXmLtReNDxOMlAspTe1VBo+P7YPc1AhkhhqvLCG&#10;CwdYLUd3C8qN7+Wdz0WsVIJIyEmDjbHNEUNp2VGY+JYleT++cxST7Co0HfUJ7hqcZtkMHdWSFiy1&#10;vLFcHouT07Bb2+9DTzickAu8Nl97Pj6/aD2+H9avoCIP8T/8134zGuZP8Psl/Q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7uP8MAAADbAAAADwAAAAAAAAAAAAAAAACf&#10;AgAAZHJzL2Rvd25yZXYueG1sUEsFBgAAAAAEAAQA9wAAAI8DAAAAAA==&#10;">
                <v:imagedata r:id="rId2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42720" behindDoc="0" locked="0" layoutInCell="1" allowOverlap="1" wp14:anchorId="288BEBA7" wp14:editId="1ADC2A01">
              <wp:simplePos x="0" y="0"/>
              <wp:positionH relativeFrom="column">
                <wp:posOffset>-556895</wp:posOffset>
              </wp:positionH>
              <wp:positionV relativeFrom="paragraph">
                <wp:posOffset>2679203</wp:posOffset>
              </wp:positionV>
              <wp:extent cx="603504" cy="836295"/>
              <wp:effectExtent l="0" t="0" r="6350" b="1905"/>
              <wp:wrapNone/>
              <wp:docPr id="85" name="Group 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86" name="Picture 8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" name="Picture 8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A2A0CEC" id="Group 85" o:spid="_x0000_s1026" style="position:absolute;margin-left:-43.85pt;margin-top:210.95pt;width:47.5pt;height:65.85pt;rotation:180;z-index:251742720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">
              <v:shape id="Picture 86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XfNHCAAAA2wAAAA8AAABkcnMvZG93bnJldi54bWxEj0GLwjAUhO8L/ofwBG9rqoJoNYqIBT3I&#10;surB46N5trXNS2lirf/eCAt7HGbmG2a57kwlWmpcYVnBaBiBIE6tLjhTcDkn3zMQziNrrCyTghc5&#10;WK96X0uMtX3yL7Unn4kAYRejgtz7OpbSpTkZdENbEwfvZhuDPsgmk7rBZ4CbSo6jaCoNFhwWcqxp&#10;m1Nanh5GQWnvyWF+3JlaTpKrLkfY/nhUatDvNgsQnjr/H/5r77WC2RQ+X8IPkK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F3zRwgAAANsAAAAPAAAAAAAAAAAAAAAAAJ8C&#10;AABkcnMvZG93bnJldi54bWxQSwUGAAAAAAQABAD3AAAAjgMAAAAA&#10;">
                <v:imagedata r:id="rId2" o:title="" croptop="21721f" cropbottom="22071f" cropleft="11176f" cropright="30660f" gain="39322f" blacklevel="13107f" recolortarget="#5f625d [1447]"/>
                <v:path arrowok="t"/>
              </v:shape>
              <v:shape id="Picture 87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8cEjDAAAA2wAAAA8AAABkcnMvZG93bnJldi54bWxEj0FrwkAUhO8F/8PyBG/1pR6qTV1FCgUp&#10;CJqWnl+zr9lg9m3Irib6612h0OMwM98wy/XgGnXmLtReNDxNM1AspTe1VBq+Pt8fF6BCJDHUeGEN&#10;Fw6wXo0elpQb38uBz0WsVIJIyEmDjbHNEUNp2VGY+pYleb++cxST7Co0HfUJ7hqcZdkzOqolLVhq&#10;+c1yeSxOTsPHxv7se8LhhFzgtfne8XH+ovVkPGxeQUUe4n/4r701GhZzuH9JPw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xwSMMAAADbAAAADwAAAAAAAAAAAAAAAACf&#10;AgAAZHJzL2Rvd25yZXYueG1sUEsFBgAAAAAEAAQA9wAAAI8DAAAAAA==&#10;">
                <v:imagedata r:id="rId2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41696" behindDoc="0" locked="0" layoutInCell="1" allowOverlap="1" wp14:anchorId="0B443505" wp14:editId="52B2AD53">
              <wp:simplePos x="0" y="0"/>
              <wp:positionH relativeFrom="column">
                <wp:posOffset>-556895</wp:posOffset>
              </wp:positionH>
              <wp:positionV relativeFrom="paragraph">
                <wp:posOffset>4003015</wp:posOffset>
              </wp:positionV>
              <wp:extent cx="603504" cy="836295"/>
              <wp:effectExtent l="0" t="0" r="6350" b="1905"/>
              <wp:wrapNone/>
              <wp:docPr id="88" name="Group 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89" name="Picture 8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9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49D5F2E" id="Group 88" o:spid="_x0000_s1026" style="position:absolute;margin-left:-43.85pt;margin-top:315.2pt;width:47.5pt;height:65.85pt;rotation:180;z-index:251741696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">
              <v:shape id="Picture 89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I6KPCAAAA2wAAAA8AAABkcnMvZG93bnJldi54bWxEj0GLwjAUhO8L/ofwBG9r6gqi1SgiW9CD&#10;iO4ePD6aZ1vbvJQm1vrvjSB4HGbmG2ax6kwlWmpcYVnBaBiBIE6tLjhT8P+XfE9BOI+ssbJMCh7k&#10;YLXsfS0w1vbOR2pPPhMBwi5GBbn3dSylS3My6Ia2Jg7exTYGfZBNJnWD9wA3lfyJook0WHBYyLGm&#10;TU5peboZBaW9JrvZ/tfUcpycdTnC9uBRqUG/W89BeOr8J/xub7WC6QxeX8IP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iOijwgAAANsAAAAPAAAAAAAAAAAAAAAAAJ8C&#10;AABkcnMvZG93bnJldi54bWxQSwUGAAAAAAQABAD3AAAAjgMAAAAA&#10;">
                <v:imagedata r:id="rId2" o:title="" croptop="21721f" cropbottom="22071f" cropleft="11176f" cropright="30660f" gain="39322f" blacklevel="13107f" recolortarget="#5f625d [1447]"/>
                <v:path arrowok="t"/>
              </v:shape>
              <v:shape id="Picture 90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MfuHAAAAA2wAAAA8AAABkcnMvZG93bnJldi54bWxET01rwkAQvRf8D8sI3upED1ajq4gglEKh&#10;TYvnMTtmg9nZkF1N2l/fPRQ8Pt73Zje4Rt25C7UXDbNpBoql9KaWSsP31/F5CSpEEkONF9bwwwF2&#10;29HThnLje/nkexErlUIk5KTBxtjmiKG07ChMfcuSuIvvHMUEuwpNR30Kdw3Os2yBjmpJDZZaPlgu&#10;r8XNaXjb2/NHTzjckAv8bU7vfH1ZaT0ZD/s1qMhDfIj/3a9GwyqtT1/SD8Dt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0x+4cAAAADbAAAADwAAAAAAAAAAAAAAAACfAgAA&#10;ZHJzL2Rvd25yZXYueG1sUEsFBgAAAAAEAAQA9wAAAIwDAAAAAA==&#10;">
                <v:imagedata r:id="rId2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sz w:val="20"/>
        <w:szCs w:val="20"/>
      </w:rPr>
      <w:tab/>
    </w:r>
    <w:r w:rsidRPr="00234383">
      <w:rPr>
        <w:sz w:val="20"/>
        <w:szCs w:val="20"/>
      </w:rPr>
      <w:fldChar w:fldCharType="begin"/>
    </w:r>
    <w:r w:rsidRPr="00234383">
      <w:rPr>
        <w:sz w:val="20"/>
        <w:szCs w:val="20"/>
      </w:rPr>
      <w:instrText xml:space="preserve"> PAGE  \* MERGEFORMAT </w:instrText>
    </w:r>
    <w:r w:rsidRPr="00234383">
      <w:rPr>
        <w:sz w:val="20"/>
        <w:szCs w:val="20"/>
      </w:rPr>
      <w:fldChar w:fldCharType="separate"/>
    </w:r>
    <w:r>
      <w:rPr>
        <w:noProof/>
        <w:sz w:val="20"/>
        <w:szCs w:val="20"/>
      </w:rPr>
      <w:t>3</w:t>
    </w:r>
    <w:r w:rsidRPr="00234383">
      <w:rPr>
        <w:sz w:val="20"/>
        <w:szCs w:val="20"/>
      </w:rPr>
      <w:fldChar w:fldCharType="end"/>
    </w:r>
    <w:r>
      <w:rPr>
        <w:sz w:val="20"/>
        <w:szCs w:val="20"/>
      </w:rPr>
      <w:tab/>
    </w:r>
    <w:r w:rsidRPr="005E3736">
      <w:rPr>
        <w:color w:val="D7D8D6" w:themeColor="accent4"/>
        <w:sz w:val="20"/>
        <w:szCs w:val="20"/>
      </w:rPr>
      <w:t xml:space="preserve"> </w:t>
    </w:r>
    <w:r w:rsidR="002450FB">
      <w:rPr>
        <w:color w:val="D7D8D6" w:themeColor="accent4"/>
        <w:sz w:val="20"/>
        <w:szCs w:val="20"/>
      </w:rPr>
      <w:t>PUBLIC</w:t>
    </w:r>
    <w:r w:rsidRPr="005E3736">
      <w:rPr>
        <w:color w:val="D7D8D6" w:themeColor="accent4"/>
      </w:rPr>
      <w:fldChar w:fldCharType="begin"/>
    </w:r>
    <w:r w:rsidRPr="005E3736">
      <w:rPr>
        <w:color w:val="D7D8D6" w:themeColor="accent4"/>
      </w:rPr>
      <w:instrText xml:space="preserve">  \* MERGEFORMAT </w:instrText>
    </w:r>
    <w:r w:rsidRPr="005E3736">
      <w:rPr>
        <w:color w:val="D7D8D6" w:themeColor="accent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E0D" w:rsidRPr="007048AE" w:rsidRDefault="000A5E0D" w:rsidP="007048AE">
    <w:pPr>
      <w:tabs>
        <w:tab w:val="center" w:pos="5040"/>
        <w:tab w:val="right" w:pos="10530"/>
        <w:tab w:val="right" w:pos="14400"/>
      </w:tabs>
      <w:spacing w:after="80"/>
      <w:ind w:right="29"/>
      <w:rPr>
        <w:color w:val="767676" w:themeColor="accent3"/>
        <w:sz w:val="20"/>
        <w:szCs w:val="20"/>
      </w:rPr>
    </w:pPr>
    <w:r w:rsidRPr="00171F2B">
      <w:rPr>
        <w:noProof/>
        <w:color w:val="FFFFFF" w:themeColor="background1"/>
        <w:sz w:val="20"/>
        <w:szCs w:val="20"/>
        <w:lang w:val="en-ZA" w:eastAsia="en-ZA"/>
      </w:rPr>
      <w:drawing>
        <wp:anchor distT="0" distB="0" distL="114300" distR="114300" simplePos="0" relativeHeight="251744768" behindDoc="0" locked="0" layoutInCell="1" allowOverlap="1" wp14:anchorId="7B9D3634" wp14:editId="59356F9C">
          <wp:simplePos x="0" y="0"/>
          <wp:positionH relativeFrom="margin">
            <wp:posOffset>-402590</wp:posOffset>
          </wp:positionH>
          <wp:positionV relativeFrom="margin">
            <wp:posOffset>8659495</wp:posOffset>
          </wp:positionV>
          <wp:extent cx="2313432" cy="1216152"/>
          <wp:effectExtent l="0" t="0" r="0" b="0"/>
          <wp:wrapNone/>
          <wp:docPr id="217" name="Picture 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3432" cy="1216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37600" behindDoc="0" locked="0" layoutInCell="1" allowOverlap="1" wp14:anchorId="7207A449" wp14:editId="2A3684F3">
              <wp:simplePos x="0" y="0"/>
              <wp:positionH relativeFrom="column">
                <wp:posOffset>-556895</wp:posOffset>
              </wp:positionH>
              <wp:positionV relativeFrom="paragraph">
                <wp:posOffset>1141604</wp:posOffset>
              </wp:positionV>
              <wp:extent cx="603504" cy="836295"/>
              <wp:effectExtent l="0" t="0" r="6350" b="1905"/>
              <wp:wrapNone/>
              <wp:docPr id="75" name="Group 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7" name="Picture 7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C6E600" id="Group 75" o:spid="_x0000_s1026" style="position:absolute;margin-left:-43.85pt;margin-top:89.9pt;width:47.5pt;height:65.85pt;rotation:180;z-index:251737600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6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DPbCAAAA2wAAAA8AAABkcnMvZG93bnJldi54bWxEj0GLwjAUhO8L/ofwBG9rqoK7VqOIWNCD&#10;LKsePD6aZ1vbvJQm1vrvjbCwx2FmvmEWq85UoqXGFZYVjIYRCOLU6oIzBedT8vkNwnlkjZVlUvAk&#10;B6tl72OBsbYP/qX26DMRIOxiVJB7X8dSujQng25oa+LgXW1j0AfZZFI3+AhwU8lxFE2lwYLDQo41&#10;bXJKy+PdKCjtLdnPDltTy0ly0eUI2x+PSg363XoOwlPn/8N/7Z1W8DWF95fw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wgz2wgAAANsAAAAPAAAAAAAAAAAAAAAAAJ8C&#10;AABkcnMvZG93bnJldi54bWxQSwUGAAAAAAQABAD3AAAAjgMAAAAA&#10;">
                <v:imagedata r:id="rId2" o:title="" croptop="21721f" cropbottom="22071f" cropleft="11176f" cropright="30660f" gain="39322f" blacklevel="13107f" recolortarget="#5f625d [1447]"/>
                <v:path arrowok="t"/>
              </v:shape>
              <v:shape id="Picture 77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pAG/DAAAA2wAAAA8AAABkcnMvZG93bnJldi54bWxEj0FLw0AUhO8F/8PyBG/tix5MTbsNRRBE&#10;EDQVz8/sazYk+zZkt03017uC0OMwM98w23J2vTrzGFovGm5XGSiW2ptWGg0fh6flGlSIJIZ6L6zh&#10;mwOUu6vFlgrjJ3nncxUblSASCtJgYxwKxFBbdhRWfmBJ3tGPjmKSY4NmpCnBXY93WXaPjlpJC5YG&#10;frRcd9XJaXjZ26+3iXA+IVf403++cpc/aH1zPe83oCLP8RL+bz8bDXkOf1/SD8D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kAb8MAAADbAAAADwAAAAAAAAAAAAAAAACf&#10;AgAAZHJzL2Rvd25yZXYueG1sUEsFBgAAAAAEAAQA9wAAAI8DAAAAAA==&#10;">
                <v:imagedata r:id="rId2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36576" behindDoc="0" locked="0" layoutInCell="1" allowOverlap="1" wp14:anchorId="08971EA5" wp14:editId="287F548B">
              <wp:simplePos x="0" y="0"/>
              <wp:positionH relativeFrom="column">
                <wp:posOffset>-556895</wp:posOffset>
              </wp:positionH>
              <wp:positionV relativeFrom="paragraph">
                <wp:posOffset>2679203</wp:posOffset>
              </wp:positionV>
              <wp:extent cx="603504" cy="836295"/>
              <wp:effectExtent l="0" t="0" r="6350" b="1905"/>
              <wp:wrapNone/>
              <wp:docPr id="78" name="Group 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79" name="Picture 7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0" name="Picture 8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0B2458A" id="Group 78" o:spid="_x0000_s1026" style="position:absolute;margin-left:-43.85pt;margin-top:210.95pt;width:47.5pt;height:65.85pt;rotation:180;z-index:251736576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">
              <v:shape id="Picture 79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dmITDAAAA2wAAAA8AAABkcnMvZG93bnJldi54bWxEj0+LwjAUxO+C3yE8YW+ausKq1SgiW1gP&#10;i/jn4PHRPNva5qU0sdZvv1kQPA4z8xtmue5MJVpqXGFZwXgUgSBOrS44U3A+JcMZCOeRNVaWScGT&#10;HKxX/d4SY20ffKD26DMRIOxiVJB7X8dSujQng25ka+LgXW1j0AfZZFI3+AhwU8nPKPqSBgsOCznW&#10;tM0pLY93o6C0t2Q3//02tZwkF12Osd17VOpj0G0WIDx1/h1+tX+0gukc/r+EH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2YhMMAAADbAAAADwAAAAAAAAAAAAAAAACf&#10;AgAAZHJzL2Rvd25yZXYueG1sUEsFBgAAAAAEAAQA9wAAAI8DAAAAAA==&#10;">
                <v:imagedata r:id="rId2" o:title="" croptop="21721f" cropbottom="22071f" cropleft="11176f" cropright="30660f" gain="39322f" blacklevel="13107f" recolortarget="#5f625d [1447]"/>
                <v:path arrowok="t"/>
              </v:shape>
              <v:shape id="Picture 80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V6DzAAAAA2wAAAA8AAABkcnMvZG93bnJldi54bWxET01rwkAQvRf8D8sIvdWJHqxGVxFBEKHQ&#10;psXzmB2zwexsyK4m7a/vHgo9Pt73eju4Rj24C7UXDdNJBoql9KaWSsPX5+FlASpEEkONF9bwzQG2&#10;m9HTmnLje/ngRxErlUIk5KTBxtjmiKG07ChMfMuSuKvvHMUEuwpNR30Kdw3OsmyOjmpJDZZa3lsu&#10;b8XdaTjt7OW9JxzuyAX+NOc3vr0utX4eD7sVqMhD/Bf/uY9GwyKtT1/SD8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pXoPMAAAADbAAAADwAAAAAAAAAAAAAAAACfAgAA&#10;ZHJzL2Rvd25yZXYueG1sUEsFBgAAAAAEAAQA9wAAAIwDAAAAAA==&#10;">
                <v:imagedata r:id="rId2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35552" behindDoc="0" locked="0" layoutInCell="1" allowOverlap="1" wp14:anchorId="37DB1F9B" wp14:editId="6C583F3E">
              <wp:simplePos x="0" y="0"/>
              <wp:positionH relativeFrom="column">
                <wp:posOffset>-556895</wp:posOffset>
              </wp:positionH>
              <wp:positionV relativeFrom="paragraph">
                <wp:posOffset>4003015</wp:posOffset>
              </wp:positionV>
              <wp:extent cx="603504" cy="836295"/>
              <wp:effectExtent l="0" t="0" r="6350" b="1905"/>
              <wp:wrapNone/>
              <wp:docPr id="81" name="Group 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82" name="Picture 8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8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5A270C" id="Group 81" o:spid="_x0000_s1026" style="position:absolute;margin-left:-43.85pt;margin-top:315.2pt;width:47.5pt;height:65.85pt;rotation:180;z-index:251735552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">
              <v:shape id="Picture 82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setLCAAAA2wAAAA8AAABkcnMvZG93bnJldi54bWxEj0GLwjAUhO8L/ofwBG9rqsKi1SgiFtyD&#10;LFYPHh/Ns61tXkoTa/ffm4UFj8PMfMOsNr2pRUetKy0rmIwjEMSZ1SXnCi7n5HMOwnlkjbVlUvBL&#10;DjbrwccKY22ffKIu9bkIEHYxKii8b2IpXVaQQTe2DXHwbrY16INsc6lbfAa4qeU0ir6kwZLDQoEN&#10;7QrKqvRhFFT2nnwvjnvTyFly1dUEux+PSo2G/XYJwlPv3+H/9kErmE/h70v4AX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LHrSwgAAANsAAAAPAAAAAAAAAAAAAAAAAJ8C&#10;AABkcnMvZG93bnJldi54bWxQSwUGAAAAAAQABAD3AAAAjgMAAAAA&#10;">
                <v:imagedata r:id="rId2" o:title="" croptop="21721f" cropbottom="22071f" cropleft="11176f" cropright="30660f" gain="39322f" blacklevel="13107f" recolortarget="#5f625d [1447]"/>
                <v:path arrowok="t"/>
              </v:shape>
              <v:shape id="Picture 83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HdkvDAAAA2wAAAA8AAABkcnMvZG93bnJldi54bWxEj1FrwkAQhN8L/odjC77VTS1Ym3qKCEIR&#10;BJuWPm9z21wwtxdyp4n+eq9Q6OMwM98wi9XgGnXmLtReNDxOMlAspTe1VBo+P7YPc1AhkhhqvLCG&#10;CwdYLUd3C8qN7+Wdz0WsVIJIyEmDjbHNEUNp2VGY+JYleT++cxST7Co0HfUJ7hqcZtkMHdWSFiy1&#10;vLFcHouT07Bb2+9DTzickAu8Nl97Pj6/aD2+H9avoCIP8T/8134zGuZP8Psl/Q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d2S8MAAADbAAAADwAAAAAAAAAAAAAAAACf&#10;AgAAZHJzL2Rvd25yZXYueG1sUEsFBgAAAAAEAAQA9wAAAI8DAAAAAA==&#10;">
                <v:imagedata r:id="rId2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sz w:val="20"/>
        <w:szCs w:val="20"/>
      </w:rPr>
      <w:tab/>
    </w:r>
    <w:r w:rsidRPr="007048AE">
      <w:rPr>
        <w:vanish/>
        <w:sz w:val="20"/>
        <w:szCs w:val="20"/>
      </w:rPr>
      <w:fldChar w:fldCharType="begin"/>
    </w:r>
    <w:r w:rsidRPr="007048AE">
      <w:rPr>
        <w:vanish/>
        <w:sz w:val="20"/>
        <w:szCs w:val="20"/>
      </w:rPr>
      <w:instrText xml:space="preserve"> PAGE  \* MERGEFORMAT </w:instrText>
    </w:r>
    <w:r w:rsidRPr="007048AE">
      <w:rPr>
        <w:vanish/>
        <w:sz w:val="20"/>
        <w:szCs w:val="20"/>
      </w:rPr>
      <w:fldChar w:fldCharType="separate"/>
    </w:r>
    <w:r w:rsidR="00A139B8">
      <w:rPr>
        <w:noProof/>
        <w:vanish/>
        <w:sz w:val="20"/>
        <w:szCs w:val="20"/>
      </w:rPr>
      <w:t>0</w:t>
    </w:r>
    <w:r w:rsidRPr="007048AE">
      <w:rPr>
        <w:vanish/>
        <w:sz w:val="20"/>
        <w:szCs w:val="20"/>
      </w:rPr>
      <w:fldChar w:fldCharType="end"/>
    </w:r>
    <w:r>
      <w:rPr>
        <w:sz w:val="20"/>
        <w:szCs w:val="20"/>
      </w:rPr>
      <w:tab/>
    </w:r>
    <w:r w:rsidRPr="007048AE">
      <w:rPr>
        <w:color w:val="767676" w:themeColor="accent3"/>
        <w:sz w:val="20"/>
        <w:szCs w:val="20"/>
      </w:rPr>
      <w:t xml:space="preserve"> </w:t>
    </w:r>
    <w:r w:rsidR="002450FB">
      <w:rPr>
        <w:color w:val="767676" w:themeColor="accent3"/>
        <w:sz w:val="20"/>
        <w:szCs w:val="20"/>
      </w:rPr>
      <w:t>PUBLIC</w:t>
    </w:r>
    <w:r w:rsidRPr="007048AE">
      <w:rPr>
        <w:color w:val="767676" w:themeColor="accent3"/>
      </w:rPr>
      <w:fldChar w:fldCharType="begin"/>
    </w:r>
    <w:r w:rsidRPr="007048AE">
      <w:rPr>
        <w:color w:val="767676" w:themeColor="accent3"/>
      </w:rPr>
      <w:instrText xml:space="preserve">  \* MERGEFORMAT </w:instrText>
    </w:r>
    <w:r w:rsidRPr="007048AE">
      <w:rPr>
        <w:color w:val="767676" w:themeColor="accent3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E0D" w:rsidRPr="008574CA" w:rsidRDefault="000A5E0D" w:rsidP="00C74F6A">
    <w:pPr>
      <w:tabs>
        <w:tab w:val="left" w:pos="5040"/>
        <w:tab w:val="right" w:pos="10530"/>
        <w:tab w:val="right" w:pos="14400"/>
      </w:tabs>
      <w:ind w:right="27"/>
      <w:rPr>
        <w:rFonts w:asciiTheme="minorHAnsi" w:hAnsiTheme="minorHAnsi" w:cstheme="minorHAnsi"/>
        <w:color w:val="000000" w:themeColor="text1"/>
        <w:sz w:val="20"/>
        <w:szCs w:val="20"/>
      </w:rPr>
    </w:pPr>
    <w:r w:rsidRPr="00C64498">
      <w:rPr>
        <w:noProof/>
        <w:lang w:val="en-ZA" w:eastAsia="en-ZA"/>
      </w:rPr>
      <w:drawing>
        <wp:anchor distT="0" distB="0" distL="114300" distR="114300" simplePos="0" relativeHeight="251790848" behindDoc="1" locked="0" layoutInCell="1" allowOverlap="1" wp14:anchorId="520A70E7" wp14:editId="759A1FE3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7635240" cy="10753344"/>
          <wp:effectExtent l="0" t="0" r="3810" b="0"/>
          <wp:wrapNone/>
          <wp:docPr id="238" name="Picture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7" b="5773"/>
                  <a:stretch/>
                </pic:blipFill>
                <pic:spPr bwMode="auto">
                  <a:xfrm>
                    <a:off x="0" y="0"/>
                    <a:ext cx="7635240" cy="107533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5E0D" w:rsidRDefault="000A5E0D" w:rsidP="00C74F6A"/>
  <w:p w:rsidR="000A5E0D" w:rsidRPr="008116AB" w:rsidRDefault="000A5E0D" w:rsidP="00C74F6A">
    <w:pPr>
      <w:tabs>
        <w:tab w:val="center" w:pos="5040"/>
        <w:tab w:val="right" w:pos="10530"/>
        <w:tab w:val="right" w:pos="14400"/>
      </w:tabs>
      <w:spacing w:after="80"/>
      <w:ind w:right="29"/>
      <w:rPr>
        <w:color w:val="D7D8D6" w:themeColor="accent4"/>
        <w:sz w:val="20"/>
        <w:szCs w:val="20"/>
      </w:rPr>
    </w:pPr>
    <w:r w:rsidRPr="00171F2B">
      <w:rPr>
        <w:noProof/>
        <w:color w:val="FFFFFF" w:themeColor="background1"/>
        <w:sz w:val="20"/>
        <w:szCs w:val="20"/>
        <w:lang w:val="en-ZA" w:eastAsia="en-ZA"/>
      </w:rPr>
      <w:drawing>
        <wp:anchor distT="0" distB="0" distL="114300" distR="114300" simplePos="0" relativeHeight="251794944" behindDoc="0" locked="0" layoutInCell="1" allowOverlap="1" wp14:anchorId="34C63CBB" wp14:editId="34148FC0">
          <wp:simplePos x="0" y="0"/>
          <wp:positionH relativeFrom="margin">
            <wp:posOffset>-402590</wp:posOffset>
          </wp:positionH>
          <wp:positionV relativeFrom="margin">
            <wp:posOffset>8659495</wp:posOffset>
          </wp:positionV>
          <wp:extent cx="2313432" cy="1216152"/>
          <wp:effectExtent l="0" t="0" r="0" b="0"/>
          <wp:wrapNone/>
          <wp:docPr id="239" name="Picture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3432" cy="1216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93920" behindDoc="0" locked="0" layoutInCell="1" allowOverlap="1" wp14:anchorId="13DB8CF9" wp14:editId="68BBE639">
              <wp:simplePos x="0" y="0"/>
              <wp:positionH relativeFrom="column">
                <wp:posOffset>-556895</wp:posOffset>
              </wp:positionH>
              <wp:positionV relativeFrom="paragraph">
                <wp:posOffset>1141604</wp:posOffset>
              </wp:positionV>
              <wp:extent cx="603504" cy="836295"/>
              <wp:effectExtent l="0" t="0" r="6350" b="1905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F04871A" id="Group 22" o:spid="_x0000_s1026" style="position:absolute;margin-left:-43.85pt;margin-top:89.9pt;width:47.5pt;height:65.85pt;rotation:180;z-index:251793920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GgHPEAAAA2wAAAA8AAABkcnMvZG93bnJldi54bWxEj0Frg0AUhO+B/IflBXqLayKUxrgJJURo&#10;D6XU9NDjw31Rq/tW3K2af58tFHocZuYbJjvOphMjDa6xrGATxSCIS6sbrhR8XvL1EwjnkTV2lknB&#10;jRwcD8tFhqm2E3/QWPhKBAi7FBXU3veplK6syaCLbE8cvKsdDPogh0rqAacAN53cxvGjNNhwWKix&#10;p1NNZVv8GAWt/c5fd29n08sk/9LtBsd3j0o9rObnPQhPs/8P/7VftIJtAr9fwg+Qh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GgHPEAAAA2wAAAA8AAAAAAAAAAAAAAAAA&#10;nwIAAGRycy9kb3ducmV2LnhtbFBLBQYAAAAABAAEAPcAAACQAwAAAAA=&#10;">
                <v:imagedata r:id="rId3" o:title="" croptop="21721f" cropbottom="22071f" cropleft="11176f" cropright="30660f" gain="39322f" blacklevel="13107f" recolortarget="#5f625d [1447]"/>
                <v:path arrowok="t"/>
              </v:shape>
              <v:shape id="Picture 24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IsQXDAAAA2wAAAA8AAABkcnMvZG93bnJldi54bWxEj1FrwkAQhN8L/odjBd/qpiK2TT1FCgUR&#10;BJuWPm9z21wwtxdyp4n+eq9Q6OMwM98wy/XgGnXmLtReNDxMM1AspTe1VBo+P97un0CFSGKo8cIa&#10;LhxgvRrdLSk3vpd3PhexUgkiIScNNsY2RwylZUdh6luW5P34zlFMsqvQdNQnuGtwlmULdFRLWrDU&#10;8qvl8licnIbdxn4fesLhhFzgtfna8/HxWevJeNi8gIo8xP/wX3trNMzm8Psl/Q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8ixBcMAAADbAAAADwAAAAAAAAAAAAAAAACf&#10;AgAAZHJzL2Rvd25yZXYueG1sUEsFBgAAAAAEAAQA9wAAAI8DAAAAAA==&#10;">
                <v:imagedata r:id="rId3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92896" behindDoc="0" locked="0" layoutInCell="1" allowOverlap="1" wp14:anchorId="0B7C1AA3" wp14:editId="33169158">
              <wp:simplePos x="0" y="0"/>
              <wp:positionH relativeFrom="column">
                <wp:posOffset>-556895</wp:posOffset>
              </wp:positionH>
              <wp:positionV relativeFrom="paragraph">
                <wp:posOffset>2679203</wp:posOffset>
              </wp:positionV>
              <wp:extent cx="603504" cy="836295"/>
              <wp:effectExtent l="0" t="0" r="6350" b="1905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32801AC" id="Group 25" o:spid="_x0000_s1026" style="position:absolute;margin-left:-43.85pt;margin-top:210.95pt;width:47.5pt;height:65.85pt;rotation:180;z-index:251792896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">
              <v:shape id="Picture 27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9hnDCAAAA2wAAAA8AAABkcnMvZG93bnJldi54bWxEj0GLwjAUhO+C/yE8YW+aqrCu1SgiFtbD&#10;IqsePD6aZ1vbvJQm1vrvNwuCx2FmvmGW685UoqXGFZYVjEcRCOLU6oIzBedTMvwC4TyyxsoyKXiS&#10;g/Wq31tirO2Df6k9+kwECLsYFeTe17GULs3JoBvZmjh4V9sY9EE2mdQNPgLcVHISRZ/SYMFhIcea&#10;tjml5fFuFJT2luznPztTy2ly0eUY24NHpT4G3WYBwlPn3+FX+1srmMzg/0v4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PYZwwgAAANsAAAAPAAAAAAAAAAAAAAAAAJ8C&#10;AABkcnMvZG93bnJldi54bWxQSwUGAAAAAAQABAD3AAAAjgMAAAAA&#10;">
                <v:imagedata r:id="rId3" o:title="" croptop="21721f" cropbottom="22071f" cropleft="11176f" cropright="30660f" gain="39322f" blacklevel="13107f" recolortarget="#5f625d [1447]"/>
                <v:path arrowok="t"/>
              </v:shape>
              <v:shape id="Picture 28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FuwDAAAAA2wAAAA8AAABkcnMvZG93bnJldi54bWxET01rwkAQvRf8D8sI3upED7ZGVxFBKAWh&#10;TYvnMTtmg9nZkF1N7K/vHgo9Pt73eju4Rt25C7UXDbNpBoql9KaWSsP31+H5FVSIJIYaL6zhwQG2&#10;m9HTmnLje/nkexErlUIk5KTBxtjmiKG07ChMfcuSuIvvHMUEuwpNR30Kdw3Os2yBjmpJDZZa3lsu&#10;r8XNaXjf2fNHTzjckAv8aU5Hvr4stZ6Mh90KVOQh/ov/3G9GwzyNTV/SD8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W7AMAAAADbAAAADwAAAAAAAAAAAAAAAACfAgAA&#10;ZHJzL2Rvd25yZXYueG1sUEsFBgAAAAAEAAQA9wAAAIwDAAAAAA==&#10;">
                <v:imagedata r:id="rId3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91872" behindDoc="0" locked="0" layoutInCell="1" allowOverlap="1" wp14:anchorId="03D2A44E" wp14:editId="42F5F4D1">
              <wp:simplePos x="0" y="0"/>
              <wp:positionH relativeFrom="column">
                <wp:posOffset>-556895</wp:posOffset>
              </wp:positionH>
              <wp:positionV relativeFrom="paragraph">
                <wp:posOffset>4003015</wp:posOffset>
              </wp:positionV>
              <wp:extent cx="603504" cy="836295"/>
              <wp:effectExtent l="0" t="0" r="6350" b="1905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4" name="Picture 2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D379289" id="Group 29" o:spid="_x0000_s1026" style="position:absolute;margin-left:-43.85pt;margin-top:315.2pt;width:47.5pt;height:65.85pt;rotation:180;z-index:251791872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">
              <v:shape id="Picture 30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iNnAAAAA2wAAAA8AAABkcnMvZG93bnJldi54bWxET02LwjAQvS/4H8II3ta0CrJ2jWURC3oQ&#10;WfXgcWhm226bSWlirf/eHASPj/e9SgfTiJ46V1lWEE8jEMS51RUXCi7n7PMLhPPIGhvLpOBBDtL1&#10;6GOFibZ3/qX+5AsRQtglqKD0vk2kdHlJBt3UtsSB+7OdQR9gV0jd4T2Em0bOomghDVYcGkpsaVNS&#10;Xp9uRkFt/7P98rA1rZxnV13H2B89KjUZDz/fIDwN/i1+uXdawTysD1/C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w2I2cAAAADbAAAADwAAAAAAAAAAAAAAAACfAgAA&#10;ZHJzL2Rvd25yZXYueG1sUEsFBgAAAAAEAAQA9wAAAIwDAAAAAA==&#10;">
                <v:imagedata r:id="rId3" o:title="" croptop="21721f" cropbottom="22071f" cropleft="11176f" cropright="30660f" gain="39322f" blacklevel="13107f" recolortarget="#5f625d [1447]"/>
                <v:path arrowok="t"/>
              </v:shape>
              <v:shape id="Picture 224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AEbEAAAA3AAAAA8AAABkcnMvZG93bnJldi54bWxEj1FLw0AQhN8F/8Oxgm920yBq015LEQQR&#10;BE2lz9vcNhea2wu5a5P213uC0MdhZr5hFqvRterEfWi8aJhOMlAslTeN1Bp+Nm8PL6BCJDHUemEN&#10;Zw6wWt7eLKgwfpBvPpWxVgkioSANNsauQAyVZUdh4juW5O197ygm2ddoehoS3LWYZ9kTOmokLVjq&#10;+NVydSiPTsPH2u6+BsLxiFzipd1+8uF5pvX93bieg4o8xmv4v/1uNOT5I/ydSUcA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HAEbEAAAA3AAAAA8AAAAAAAAAAAAAAAAA&#10;nwIAAGRycy9kb3ducmV2LnhtbFBLBQYAAAAABAAEAPcAAACQAwAAAAA=&#10;">
                <v:imagedata r:id="rId3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sz w:val="20"/>
        <w:szCs w:val="20"/>
      </w:rPr>
      <w:tab/>
    </w: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89824" behindDoc="0" locked="0" layoutInCell="1" allowOverlap="1" wp14:anchorId="70BDBD68" wp14:editId="3A18238F">
              <wp:simplePos x="0" y="0"/>
              <wp:positionH relativeFrom="column">
                <wp:posOffset>-556895</wp:posOffset>
              </wp:positionH>
              <wp:positionV relativeFrom="paragraph">
                <wp:posOffset>1141604</wp:posOffset>
              </wp:positionV>
              <wp:extent cx="603504" cy="836295"/>
              <wp:effectExtent l="0" t="0" r="6350" b="1905"/>
              <wp:wrapNone/>
              <wp:docPr id="225" name="Group 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226" name="Picture 22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7" name="Picture 22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2E40510" id="Group 225" o:spid="_x0000_s1026" style="position:absolute;margin-left:-43.85pt;margin-top:89.9pt;width:47.5pt;height:65.85pt;rotation:180;z-index:251789824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">
              <v:shape id="Picture 226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o6RrEAAAA3AAAAA8AAABkcnMvZG93bnJldi54bWxEj0Frg0AUhO+F/oflFXKrawxIarIJIURo&#10;D6XE9tDjw31Ro/tW3K3af98tBHIcZuYbZrufTSdGGlxjWcEyikEQl1Y3XCn4+syf1yCcR9bYWSYF&#10;v+Rgv3t82GKm7cRnGgtfiQBhl6GC2vs+k9KVNRl0ke2Jg3exg0Ef5FBJPeAU4KaTSRyn0mDDYaHG&#10;no41lW3xYxS09pq/vbyfTC9X+bdulzh+eFRq8TQfNiA8zf4evrVftYIkSeH/TDgC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o6RrEAAAA3AAAAA8AAAAAAAAAAAAAAAAA&#10;nwIAAGRycy9kb3ducmV2LnhtbFBLBQYAAAAABAAEAPcAAACQAwAAAAA=&#10;">
                <v:imagedata r:id="rId3" o:title="" croptop="21721f" cropbottom="22071f" cropleft="11176f" cropright="30660f" gain="39322f" blacklevel="13107f" recolortarget="#5f625d [1447]"/>
                <v:path arrowok="t"/>
              </v:shape>
              <v:shape id="Picture 227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VnjHEAAAA3AAAAA8AAABkcnMvZG93bnJldi54bWxEj0FrwkAUhO+F/oflFXqrL+ZQ2+gqUiiU&#10;gqBp6fmZfWaD2bchu5rYX98VhB6HmfmGWaxG16oz96HxomE6yUCxVN40Umv4/np/egEVIomh1gtr&#10;uHCA1fL+bkGF8YPs+FzGWiWIhII02Bi7AjFUlh2Fie9YknfwvaOYZF+j6WlIcNdinmXP6KiRtGCp&#10;4zfL1bE8OQ2fa7vfDoTjCbnE3/Znw8fZq9aPD+N6DiryGP/Dt/aH0ZDnM7ieSUcA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VnjHEAAAA3AAAAA8AAAAAAAAAAAAAAAAA&#10;nwIAAGRycy9kb3ducmV2LnhtbFBLBQYAAAAABAAEAPcAAACQAwAAAAA=&#10;">
                <v:imagedata r:id="rId3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88800" behindDoc="0" locked="0" layoutInCell="1" allowOverlap="1" wp14:anchorId="4B190AA0" wp14:editId="1AB988A0">
              <wp:simplePos x="0" y="0"/>
              <wp:positionH relativeFrom="column">
                <wp:posOffset>-556895</wp:posOffset>
              </wp:positionH>
              <wp:positionV relativeFrom="paragraph">
                <wp:posOffset>2679203</wp:posOffset>
              </wp:positionV>
              <wp:extent cx="603504" cy="836295"/>
              <wp:effectExtent l="0" t="0" r="6350" b="1905"/>
              <wp:wrapNone/>
              <wp:docPr id="228" name="Group 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229" name="Picture 2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0" name="Picture 23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524884" id="Group 228" o:spid="_x0000_s1026" style="position:absolute;margin-left:-43.85pt;margin-top:210.95pt;width:47.5pt;height:65.85pt;rotation:180;z-index:251788800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">
              <v:shape id="Picture 229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3fWjDAAAA3AAAAA8AAABkcnMvZG93bnJldi54bWxEj0GLwjAUhO+C/yE8YW+aWkG0GkVkC+5B&#10;RHcPHh/Ns61tXkqTrd1/vxEEj8PMfMOst72pRUetKy0rmE4iEMSZ1SXnCn6+0/EChPPIGmvLpOCP&#10;HGw3w8EaE20ffKbu4nMRIOwSVFB43yRSuqwgg25iG+Lg3Wxr0AfZ5lK3+AhwU8s4iubSYMlhocCG&#10;9gVl1eXXKKjsPf1aHj9NI2fpVVdT7E4elfoY9bsVCE+9f4df7YNWEMdLeJ4JR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rd9aMMAAADcAAAADwAAAAAAAAAAAAAAAACf&#10;AgAAZHJzL2Rvd25yZXYueG1sUEsFBgAAAAAEAAQA9wAAAI8DAAAAAA==&#10;">
                <v:imagedata r:id="rId3" o:title="" croptop="21721f" cropbottom="22071f" cropleft="11176f" cropright="30660f" gain="39322f" blacklevel="13107f" recolortarget="#5f625d [1447]"/>
                <v:path arrowok="t"/>
              </v:shape>
              <v:shape id="Picture 230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lkJjBAAAA3AAAAA8AAABkcnMvZG93bnJldi54bWxET01rwkAQvRf8D8sIvdVJLVibuooUCqUg&#10;2Cg9T7PTbDA7G7Krif569yB4fLzvxWpwjTpxF2ovGp4nGSiW0ptaKg373efTHFSIJIYaL6zhzAFW&#10;y9HDgnLje/nhUxErlUIk5KTBxtjmiKG07ChMfMuSuH/fOYoJdhWajvoU7hqcZtkMHdWSGiy1/GG5&#10;PBRHp+F7bf+2PeFwRC7w0vxu+PD6pvXjeFi/g4o8xLv45v4yGqYvaX46k44AL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9lkJjBAAAA3AAAAA8AAAAAAAAAAAAAAAAAnwIA&#10;AGRycy9kb3ducmV2LnhtbFBLBQYAAAAABAAEAPcAAACNAwAAAAA=&#10;">
                <v:imagedata r:id="rId3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noProof/>
        <w:color w:val="FFFFFF" w:themeColor="background1"/>
        <w:sz w:val="20"/>
        <w:szCs w:val="20"/>
        <w:lang w:val="en-ZA" w:eastAsia="en-ZA"/>
      </w:rPr>
      <mc:AlternateContent>
        <mc:Choice Requires="wpg">
          <w:drawing>
            <wp:anchor distT="0" distB="0" distL="114300" distR="114300" simplePos="0" relativeHeight="251787776" behindDoc="0" locked="0" layoutInCell="1" allowOverlap="1" wp14:anchorId="5ABB1633" wp14:editId="564F8595">
              <wp:simplePos x="0" y="0"/>
              <wp:positionH relativeFrom="column">
                <wp:posOffset>-556895</wp:posOffset>
              </wp:positionH>
              <wp:positionV relativeFrom="paragraph">
                <wp:posOffset>4003015</wp:posOffset>
              </wp:positionV>
              <wp:extent cx="603504" cy="836295"/>
              <wp:effectExtent l="0" t="0" r="6350" b="1905"/>
              <wp:wrapNone/>
              <wp:docPr id="233" name="Group 2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03504" cy="836295"/>
                        <a:chOff x="0" y="0"/>
                        <a:chExt cx="596147" cy="836777"/>
                      </a:xfrm>
                    </wpg:grpSpPr>
                    <pic:pic xmlns:pic="http://schemas.openxmlformats.org/drawingml/2006/picture">
                      <pic:nvPicPr>
                        <pic:cNvPr id="234" name="Picture 23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33143" r="46784" b="33678"/>
                        <a:stretch/>
                      </pic:blipFill>
                      <pic:spPr bwMode="auto">
                        <a:xfrm rot="5400000">
                          <a:off x="-216535" y="217652"/>
                          <a:ext cx="835660" cy="4025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5" name="Picture 23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lum bright="40000" contrast="-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53" t="49970" r="46784" b="33678"/>
                        <a:stretch/>
                      </pic:blipFill>
                      <pic:spPr bwMode="auto">
                        <a:xfrm rot="5400000">
                          <a:off x="79892" y="318135"/>
                          <a:ext cx="834390" cy="19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1E4BCD" id="Group 233" o:spid="_x0000_s1026" style="position:absolute;margin-left:-43.85pt;margin-top:315.2pt;width:47.5pt;height:65.85pt;rotation:180;z-index:251787776;mso-width-relative:margin" coordsize="5961,83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">
              <v:shape id="Picture 234" o:spid="_x0000_s1027" type="#_x0000_t75" style="position:absolute;left:-2165;top:2176;width:8356;height:40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vRCvEAAAA3AAAAA8AAABkcnMvZG93bnJldi54bWxEj0uLwkAQhO8L/oehBW868YFo1lFEDOhB&#10;Fh+HPTaZ3iSbTE/IjDH+e0dY2GNRVV9Rq01nKtFS4wrLCsajCARxanXBmYLbNRkuQDiPrLGyTAqe&#10;5GCz7n2sMNb2wWdqLz4TAcIuRgW593UspUtzMuhGtiYO3o9tDPogm0zqBh8Bbio5iaK5NFhwWMix&#10;pl1OaXm5GwWl/U2Oy9Pe1HKafOtyjO2XR6UG/W77CcJT5//Df+2DVjCZzuB9JhwBuX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vRCvEAAAA3AAAAA8AAAAAAAAAAAAAAAAA&#10;nwIAAGRycy9kb3ducmV2LnhtbFBLBQYAAAAABAAEAPcAAACQAwAAAAA=&#10;">
                <v:imagedata r:id="rId3" o:title="" croptop="21721f" cropbottom="22071f" cropleft="11176f" cropright="30660f" gain="39322f" blacklevel="13107f" recolortarget="#5f625d [1447]"/>
                <v:path arrowok="t"/>
              </v:shape>
              <v:shape id="Picture 235" o:spid="_x0000_s1028" type="#_x0000_t75" style="position:absolute;left:799;top:3181;width:8343;height:198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SMwDEAAAA3AAAAA8AAABkcnMvZG93bnJldi54bWxEj1FLw0AQhN8F/8Oxgm92Y0Vt015LEYQi&#10;FGwsfd7m1lxobi/krk3qr/cKgo/DzHzDzJeDa9SZu1B70fA4ykCxlN7UUmnYfb0/TECFSGKo8cIa&#10;Lhxgubi9mVNufC9bPhexUgkiIScNNsY2RwylZUdh5FuW5H37zlFMsqvQdNQnuGtwnGUv6KiWtGCp&#10;5TfL5bE4OQ0fK3v47AmHE3KBP81+w8fXqdb3d8NqBiryEP/Df+210TB+eobrmXQEc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SMwDEAAAA3AAAAA8AAAAAAAAAAAAAAAAA&#10;nwIAAGRycy9kb3ducmV2LnhtbFBLBQYAAAAABAAEAPcAAACQAwAAAAA=&#10;">
                <v:imagedata r:id="rId3" o:title="" croptop="32748f" cropbottom="22071f" cropleft="11176f" cropright="30660f" gain="39322f" blacklevel="13107f" recolortarget="#5f625d [1447]"/>
                <v:path arrowok="t"/>
              </v:shape>
            </v:group>
          </w:pict>
        </mc:Fallback>
      </mc:AlternateContent>
    </w:r>
    <w:r>
      <w:rPr>
        <w:sz w:val="20"/>
        <w:szCs w:val="20"/>
      </w:rPr>
      <w:tab/>
    </w:r>
    <w:r w:rsidRPr="00234383">
      <w:rPr>
        <w:sz w:val="20"/>
        <w:szCs w:val="20"/>
      </w:rPr>
      <w:fldChar w:fldCharType="begin"/>
    </w:r>
    <w:r w:rsidRPr="00234383">
      <w:rPr>
        <w:sz w:val="20"/>
        <w:szCs w:val="20"/>
      </w:rPr>
      <w:instrText xml:space="preserve"> PAGE  \* MERGEFORMAT </w:instrText>
    </w:r>
    <w:r w:rsidRPr="00234383">
      <w:rPr>
        <w:sz w:val="20"/>
        <w:szCs w:val="20"/>
      </w:rPr>
      <w:fldChar w:fldCharType="separate"/>
    </w:r>
    <w:r w:rsidR="00A139B8">
      <w:rPr>
        <w:noProof/>
        <w:sz w:val="20"/>
        <w:szCs w:val="20"/>
      </w:rPr>
      <w:t>2</w:t>
    </w:r>
    <w:r w:rsidRPr="00234383">
      <w:rPr>
        <w:sz w:val="20"/>
        <w:szCs w:val="20"/>
      </w:rPr>
      <w:fldChar w:fldCharType="end"/>
    </w:r>
    <w:r>
      <w:rPr>
        <w:sz w:val="20"/>
        <w:szCs w:val="20"/>
      </w:rPr>
      <w:tab/>
    </w:r>
    <w:r w:rsidRPr="005E3736">
      <w:rPr>
        <w:color w:val="D7D8D6" w:themeColor="accent4"/>
        <w:sz w:val="20"/>
        <w:szCs w:val="20"/>
      </w:rPr>
      <w:t xml:space="preserve"> </w:t>
    </w:r>
    <w:r w:rsidR="002450FB">
      <w:rPr>
        <w:color w:val="D7D8D6" w:themeColor="accent4"/>
        <w:sz w:val="20"/>
        <w:szCs w:val="20"/>
      </w:rPr>
      <w:t>PUBLIC</w:t>
    </w:r>
    <w:r w:rsidRPr="005E3736">
      <w:rPr>
        <w:color w:val="D7D8D6" w:themeColor="accent4"/>
      </w:rPr>
      <w:fldChar w:fldCharType="begin"/>
    </w:r>
    <w:r w:rsidRPr="005E3736">
      <w:rPr>
        <w:color w:val="D7D8D6" w:themeColor="accent4"/>
      </w:rPr>
      <w:instrText xml:space="preserve">  \* MERGEFORMAT </w:instrText>
    </w:r>
    <w:r w:rsidRPr="005E3736">
      <w:rPr>
        <w:color w:val="D7D8D6" w:themeColor="accent4"/>
      </w:rPr>
      <w:fldChar w:fldCharType="end"/>
    </w:r>
  </w:p>
  <w:p w:rsidR="000A5E0D" w:rsidRDefault="000A5E0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E0D" w:rsidRDefault="000A5E0D"/>
  </w:footnote>
  <w:footnote w:type="continuationSeparator" w:id="0">
    <w:p w:rsidR="000A5E0D" w:rsidRDefault="000A5E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E0D" w:rsidRPr="00787993" w:rsidRDefault="000A5E0D" w:rsidP="00787993">
    <w:pPr>
      <w:tabs>
        <w:tab w:val="left" w:pos="5040"/>
        <w:tab w:val="right" w:pos="10530"/>
        <w:tab w:val="right" w:pos="14400"/>
      </w:tabs>
      <w:ind w:right="27"/>
      <w:rPr>
        <w:rFonts w:asciiTheme="minorHAnsi" w:hAnsiTheme="minorHAnsi" w:cstheme="minorHAnsi"/>
        <w:color w:val="000000" w:themeColor="text1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E0D" w:rsidRPr="008574CA" w:rsidRDefault="000A5E0D" w:rsidP="008574CA">
    <w:pPr>
      <w:tabs>
        <w:tab w:val="left" w:pos="5040"/>
        <w:tab w:val="right" w:pos="10530"/>
        <w:tab w:val="right" w:pos="14400"/>
      </w:tabs>
      <w:ind w:right="27"/>
      <w:rPr>
        <w:rFonts w:asciiTheme="minorHAnsi" w:hAnsiTheme="minorHAnsi" w:cstheme="minorHAnsi"/>
        <w:color w:val="000000" w:themeColor="text1"/>
        <w:sz w:val="20"/>
        <w:szCs w:val="20"/>
      </w:rPr>
    </w:pPr>
    <w:r>
      <w:rPr>
        <w:noProof/>
        <w:sz w:val="20"/>
        <w:szCs w:val="20"/>
        <w:lang w:val="en-ZA" w:eastAsia="en-ZA"/>
      </w:rPr>
      <w:drawing>
        <wp:anchor distT="0" distB="0" distL="114300" distR="114300" simplePos="0" relativeHeight="251636222" behindDoc="1" locked="0" layoutInCell="1" allowOverlap="1" wp14:anchorId="3CCB2F71" wp14:editId="3FDB017A">
          <wp:simplePos x="0" y="0"/>
          <wp:positionH relativeFrom="column">
            <wp:posOffset>-621665</wp:posOffset>
          </wp:positionH>
          <wp:positionV relativeFrom="paragraph">
            <wp:posOffset>-460439</wp:posOffset>
          </wp:positionV>
          <wp:extent cx="7640664" cy="10933854"/>
          <wp:effectExtent l="0" t="0" r="0" b="1270"/>
          <wp:wrapNone/>
          <wp:docPr id="215" name="Picture 215" descr="A:\03 Presentations\01 Projects\Template rebrand 2018\Image\HSBC Section Divider images (Nexus)\A4 Portrait\A4-Portrait-Nexus-Section-divider_SIL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:\03 Presentations\01 Projects\Template rebrand 2018\Image\HSBC Section Divider images (Nexus)\A4 Portrait\A4-Portrait-Nexus-Section-divider_SILV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664" cy="10933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E0D" w:rsidRPr="008574CA" w:rsidRDefault="000A5E0D" w:rsidP="008574CA">
    <w:pPr>
      <w:tabs>
        <w:tab w:val="left" w:pos="5040"/>
        <w:tab w:val="right" w:pos="10530"/>
        <w:tab w:val="right" w:pos="14400"/>
      </w:tabs>
      <w:ind w:right="27"/>
      <w:rPr>
        <w:rFonts w:asciiTheme="minorHAnsi" w:hAnsiTheme="minorHAnsi" w:cstheme="minorHAnsi"/>
        <w:color w:val="000000" w:themeColor="text1"/>
        <w:sz w:val="20"/>
        <w:szCs w:val="20"/>
      </w:rPr>
    </w:pPr>
    <w:r w:rsidRPr="00C64498">
      <w:rPr>
        <w:noProof/>
        <w:lang w:val="en-ZA" w:eastAsia="en-ZA"/>
      </w:rPr>
      <w:drawing>
        <wp:anchor distT="0" distB="0" distL="114300" distR="114300" simplePos="0" relativeHeight="251734528" behindDoc="1" locked="0" layoutInCell="1" allowOverlap="1" wp14:anchorId="2BB01EF2" wp14:editId="1EA002EE">
          <wp:simplePos x="0" y="0"/>
          <wp:positionH relativeFrom="column">
            <wp:posOffset>-621665</wp:posOffset>
          </wp:positionH>
          <wp:positionV relativeFrom="paragraph">
            <wp:posOffset>-462459</wp:posOffset>
          </wp:positionV>
          <wp:extent cx="7635240" cy="10753344"/>
          <wp:effectExtent l="0" t="0" r="381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7" b="5773"/>
                  <a:stretch/>
                </pic:blipFill>
                <pic:spPr bwMode="auto">
                  <a:xfrm>
                    <a:off x="0" y="0"/>
                    <a:ext cx="7635240" cy="107533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E0D" w:rsidRPr="008574CA" w:rsidRDefault="000A5E0D" w:rsidP="008574CA">
    <w:pPr>
      <w:tabs>
        <w:tab w:val="left" w:pos="5040"/>
        <w:tab w:val="right" w:pos="10530"/>
        <w:tab w:val="right" w:pos="14400"/>
      </w:tabs>
      <w:ind w:right="27"/>
      <w:rPr>
        <w:rFonts w:asciiTheme="minorHAnsi" w:hAnsiTheme="minorHAnsi" w:cstheme="minorHAnsi"/>
        <w:color w:val="000000" w:themeColor="text1"/>
        <w:sz w:val="20"/>
        <w:szCs w:val="20"/>
      </w:rPr>
    </w:pPr>
  </w:p>
  <w:p w:rsidR="000A5E0D" w:rsidRDefault="000A5E0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D7A80"/>
    <w:multiLevelType w:val="hybridMultilevel"/>
    <w:tmpl w:val="B2CA752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47196"/>
    <w:multiLevelType w:val="multilevel"/>
    <w:tmpl w:val="F0F0E3AE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AE80E56"/>
    <w:multiLevelType w:val="hybridMultilevel"/>
    <w:tmpl w:val="6A3E6628"/>
    <w:lvl w:ilvl="0" w:tplc="1BB2BD2E">
      <w:start w:val="1"/>
      <w:numFmt w:val="bullet"/>
      <w:pStyle w:val="BulletFour"/>
      <w:lvlText w:val="–"/>
      <w:lvlJc w:val="left"/>
      <w:pPr>
        <w:ind w:left="1584" w:hanging="360"/>
      </w:pPr>
      <w:rPr>
        <w:rFonts w:ascii="Helvetica Neue for HSBC Lt" w:hAnsi="Helvetica Neue for HSBC Lt" w:hint="default"/>
        <w:color w:val="DB0011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" w15:restartNumberingAfterBreak="0">
    <w:nsid w:val="17AC4D9B"/>
    <w:multiLevelType w:val="hybridMultilevel"/>
    <w:tmpl w:val="34F4E41E"/>
    <w:lvl w:ilvl="0" w:tplc="C35638D8">
      <w:start w:val="1"/>
      <w:numFmt w:val="bullet"/>
      <w:pStyle w:val="BulletTwo"/>
      <w:lvlText w:val=""/>
      <w:lvlJc w:val="left"/>
      <w:pPr>
        <w:ind w:left="644" w:hanging="360"/>
      </w:pPr>
      <w:rPr>
        <w:rFonts w:ascii="Wingdings 2" w:hAnsi="Wingdings 2" w:hint="default"/>
        <w:color w:val="DB0011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75E59"/>
    <w:multiLevelType w:val="multilevel"/>
    <w:tmpl w:val="EEE8D61C"/>
    <w:lvl w:ilvl="0">
      <w:start w:val="1"/>
      <w:numFmt w:val="decimal"/>
      <w:pStyle w:val="REBL1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/>
        <w:i w:val="0"/>
        <w:caps w:val="0"/>
        <w:color w:val="auto"/>
        <w:sz w:val="22"/>
        <w:u w:val="none"/>
      </w:rPr>
    </w:lvl>
    <w:lvl w:ilvl="1">
      <w:start w:val="1"/>
      <w:numFmt w:val="decimal"/>
      <w:pStyle w:val="REBL2"/>
      <w:lvlText w:val="%1.%2"/>
      <w:lvlJc w:val="left"/>
      <w:pPr>
        <w:tabs>
          <w:tab w:val="num" w:pos="1900"/>
        </w:tabs>
        <w:ind w:left="1900" w:hanging="1474"/>
      </w:pPr>
      <w:rPr>
        <w:rFonts w:ascii="Times New Roman" w:hAnsi="Times New Roman" w:cs="Times New Roman" w:hint="default"/>
        <w:b/>
        <w:i w:val="0"/>
        <w:caps w:val="0"/>
        <w:color w:val="auto"/>
        <w:sz w:val="22"/>
        <w:u w:val="none"/>
      </w:rPr>
    </w:lvl>
    <w:lvl w:ilvl="2">
      <w:start w:val="1"/>
      <w:numFmt w:val="decimal"/>
      <w:pStyle w:val="REBL3"/>
      <w:lvlText w:val="%1.%2.%3"/>
      <w:lvlJc w:val="left"/>
      <w:pPr>
        <w:tabs>
          <w:tab w:val="num" w:pos="10122"/>
        </w:tabs>
        <w:ind w:left="1474" w:hanging="1474"/>
      </w:pPr>
      <w:rPr>
        <w:rFonts w:ascii="Times New Roman" w:hAnsi="Times New Roman" w:cs="Times New Roman" w:hint="default"/>
        <w:b/>
        <w:i w:val="0"/>
        <w:caps w:val="0"/>
        <w:color w:val="auto"/>
        <w:sz w:val="22"/>
        <w:u w:val="none"/>
      </w:rPr>
    </w:lvl>
    <w:lvl w:ilvl="3">
      <w:start w:val="1"/>
      <w:numFmt w:val="decimal"/>
      <w:pStyle w:val="REBL4"/>
      <w:lvlText w:val="%1.%2.%3.%4"/>
      <w:lvlJc w:val="left"/>
      <w:pPr>
        <w:tabs>
          <w:tab w:val="num" w:pos="5160"/>
        </w:tabs>
        <w:ind w:left="5160" w:hanging="1474"/>
      </w:pPr>
      <w:rPr>
        <w:rFonts w:ascii="Times New Roman" w:hAnsi="Times New Roman" w:cs="Times New Roman" w:hint="default"/>
        <w:b/>
        <w:i w:val="0"/>
        <w:caps w:val="0"/>
        <w:color w:val="auto"/>
        <w:sz w:val="22"/>
        <w:u w:val="none"/>
      </w:rPr>
    </w:lvl>
    <w:lvl w:ilvl="4">
      <w:start w:val="1"/>
      <w:numFmt w:val="decimal"/>
      <w:pStyle w:val="REBL5"/>
      <w:lvlText w:val="%1.%2.%3.%4.%5"/>
      <w:lvlJc w:val="left"/>
      <w:pPr>
        <w:tabs>
          <w:tab w:val="num" w:pos="1474"/>
        </w:tabs>
        <w:ind w:left="1474" w:hanging="1474"/>
      </w:pPr>
      <w:rPr>
        <w:rFonts w:ascii="Times New Roman Bold" w:hAnsi="Times New Roman Bold" w:cs="Times New Roman" w:hint="default"/>
        <w:b/>
        <w:i w:val="0"/>
        <w:caps w:val="0"/>
        <w:color w:val="auto"/>
        <w:sz w:val="22"/>
        <w:u w:val="none"/>
      </w:rPr>
    </w:lvl>
    <w:lvl w:ilvl="5">
      <w:start w:val="1"/>
      <w:numFmt w:val="upperLetter"/>
      <w:pStyle w:val="REBL6"/>
      <w:lvlText w:val="(%6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sz w:val="22"/>
        <w:u w:val="none"/>
      </w:rPr>
    </w:lvl>
    <w:lvl w:ilvl="6">
      <w:start w:val="1"/>
      <w:numFmt w:val="upperRoman"/>
      <w:pStyle w:val="REBL7"/>
      <w:lvlText w:val="(%7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sz w:val="22"/>
        <w:u w:val="none"/>
      </w:rPr>
    </w:lvl>
    <w:lvl w:ilvl="7">
      <w:start w:val="27"/>
      <w:numFmt w:val="lowerLetter"/>
      <w:pStyle w:val="REBL8"/>
      <w:lvlText w:val="(%8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sz w:val="22"/>
        <w:u w:val="none"/>
      </w:rPr>
    </w:lvl>
    <w:lvl w:ilvl="8">
      <w:start w:val="1"/>
      <w:numFmt w:val="decimal"/>
      <w:pStyle w:val="REBL9"/>
      <w:lvlText w:val="(%9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sz w:val="22"/>
        <w:u w:val="none"/>
      </w:rPr>
    </w:lvl>
  </w:abstractNum>
  <w:abstractNum w:abstractNumId="5" w15:restartNumberingAfterBreak="0">
    <w:nsid w:val="33421886"/>
    <w:multiLevelType w:val="hybridMultilevel"/>
    <w:tmpl w:val="F692E02A"/>
    <w:lvl w:ilvl="0" w:tplc="7C38D09C">
      <w:start w:val="1"/>
      <w:numFmt w:val="bullet"/>
      <w:pStyle w:val="BulletThree"/>
      <w:lvlText w:val=""/>
      <w:lvlJc w:val="left"/>
      <w:pPr>
        <w:ind w:left="1287" w:hanging="360"/>
      </w:pPr>
      <w:rPr>
        <w:rFonts w:ascii="Symbol" w:hAnsi="Symbol" w:hint="default"/>
        <w:color w:val="DB0011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7904A5E"/>
    <w:multiLevelType w:val="multilevel"/>
    <w:tmpl w:val="FA7A9C8A"/>
    <w:lvl w:ilvl="0">
      <w:start w:val="1"/>
      <w:numFmt w:val="bullet"/>
      <w:pStyle w:val="Bullettex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MS Mincho" w:hAnsi="Symbol" w:cs="Arial" w:hint="default"/>
        <w:b/>
        <w:bCs/>
        <w:color w:val="FF0000"/>
      </w:rPr>
    </w:lvl>
    <w:lvl w:ilvl="1">
      <w:start w:val="1"/>
      <w:numFmt w:val="bullet"/>
      <w:pStyle w:val="2ndlevelbullettex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Courier New" w:hint="default"/>
        <w:b w:val="0"/>
        <w:i w:val="0"/>
        <w:color w:val="FF0000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0789B"/>
    <w:multiLevelType w:val="hybridMultilevel"/>
    <w:tmpl w:val="15048F2C"/>
    <w:lvl w:ilvl="0" w:tplc="70D6502C">
      <w:start w:val="1"/>
      <w:numFmt w:val="bullet"/>
      <w:pStyle w:val="BulletOne"/>
      <w:lvlText w:val=""/>
      <w:lvlJc w:val="left"/>
      <w:pPr>
        <w:ind w:left="360" w:hanging="360"/>
      </w:pPr>
      <w:rPr>
        <w:rFonts w:ascii="Wingdings 2" w:hAnsi="Wingdings 2" w:hint="default"/>
        <w:color w:val="DB0011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E2C6C"/>
    <w:multiLevelType w:val="hybridMultilevel"/>
    <w:tmpl w:val="93BE43AE"/>
    <w:lvl w:ilvl="0" w:tplc="5204E59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B00DD"/>
    <w:multiLevelType w:val="multilevel"/>
    <w:tmpl w:val="3FA2730A"/>
    <w:lvl w:ilvl="0">
      <w:start w:val="1"/>
      <w:numFmt w:val="decimal"/>
      <w:pStyle w:val="NumberOne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NumberTwo"/>
      <w:lvlText w:val="%1.%2."/>
      <w:lvlJc w:val="left"/>
      <w:pPr>
        <w:ind w:left="662" w:hanging="374"/>
      </w:pPr>
      <w:rPr>
        <w:rFonts w:hint="default"/>
        <w:color w:val="auto"/>
      </w:rPr>
    </w:lvl>
    <w:lvl w:ilvl="2">
      <w:start w:val="1"/>
      <w:numFmt w:val="decimal"/>
      <w:pStyle w:val="NumberThree"/>
      <w:lvlText w:val="%1.%2.%3."/>
      <w:lvlJc w:val="left"/>
      <w:pPr>
        <w:ind w:left="1123" w:hanging="446"/>
      </w:pPr>
      <w:rPr>
        <w:rFonts w:hint="default"/>
        <w:color w:val="auto"/>
      </w:rPr>
    </w:lvl>
    <w:lvl w:ilvl="3">
      <w:start w:val="1"/>
      <w:numFmt w:val="decimal"/>
      <w:pStyle w:val="NumberFour"/>
      <w:lvlText w:val="%1.%2.%3.%4."/>
      <w:lvlJc w:val="left"/>
      <w:pPr>
        <w:ind w:left="1656" w:hanging="518"/>
      </w:pPr>
      <w:rPr>
        <w:rFonts w:hint="default"/>
        <w:color w:val="auto"/>
      </w:rPr>
    </w:lvl>
    <w:lvl w:ilvl="4">
      <w:start w:val="1"/>
      <w:numFmt w:val="decimal"/>
      <w:pStyle w:val="NumberFive"/>
      <w:lvlText w:val="%1.%2.%3.%4.%5."/>
      <w:lvlJc w:val="left"/>
      <w:pPr>
        <w:ind w:left="2246" w:hanging="59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76D342E4"/>
    <w:multiLevelType w:val="hybridMultilevel"/>
    <w:tmpl w:val="F3EC45E8"/>
    <w:lvl w:ilvl="0" w:tplc="5204E598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7"/>
  </w:num>
  <w:num w:numId="5">
    <w:abstractNumId w:val="3"/>
  </w:num>
  <w:num w:numId="6">
    <w:abstractNumId w:val="5"/>
  </w:num>
  <w:num w:numId="7">
    <w:abstractNumId w:val="2"/>
  </w:num>
  <w:num w:numId="8">
    <w:abstractNumId w:val="0"/>
  </w:num>
  <w:num w:numId="9">
    <w:abstractNumId w:val="8"/>
  </w:num>
  <w:num w:numId="10">
    <w:abstractNumId w:val="4"/>
  </w:num>
  <w:num w:numId="11">
    <w:abstractNumId w:val="10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stylePaneFormatFilter w:val="9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1"/>
  <w:stylePaneSortMethod w:val="0000"/>
  <w:defaultTabStop w:val="425"/>
  <w:characterSpacingControl w:val="doNotCompress"/>
  <w:hdrShapeDefaults>
    <o:shapedefaults v:ext="edit" spidmax="73729">
      <o:colormru v:ext="edit" colors="#eaeaea,#bebebe"/>
      <o:colormenu v:ext="edit" fillcolor="none [2415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A0"/>
    <w:rsid w:val="00005D78"/>
    <w:rsid w:val="0001398E"/>
    <w:rsid w:val="000156C8"/>
    <w:rsid w:val="000266A5"/>
    <w:rsid w:val="00026C4C"/>
    <w:rsid w:val="000350A2"/>
    <w:rsid w:val="000379FB"/>
    <w:rsid w:val="00041B7C"/>
    <w:rsid w:val="0004324E"/>
    <w:rsid w:val="00045D09"/>
    <w:rsid w:val="0005346D"/>
    <w:rsid w:val="000547EE"/>
    <w:rsid w:val="00055308"/>
    <w:rsid w:val="000564E5"/>
    <w:rsid w:val="00057EA6"/>
    <w:rsid w:val="00063B65"/>
    <w:rsid w:val="00064315"/>
    <w:rsid w:val="0007400D"/>
    <w:rsid w:val="00082F08"/>
    <w:rsid w:val="00091A92"/>
    <w:rsid w:val="00093BCC"/>
    <w:rsid w:val="000968C7"/>
    <w:rsid w:val="00096A89"/>
    <w:rsid w:val="000A5E0D"/>
    <w:rsid w:val="000B0819"/>
    <w:rsid w:val="000B15BE"/>
    <w:rsid w:val="000C36AF"/>
    <w:rsid w:val="000C52C3"/>
    <w:rsid w:val="000D6A57"/>
    <w:rsid w:val="000E19C2"/>
    <w:rsid w:val="000F2CCB"/>
    <w:rsid w:val="000F5195"/>
    <w:rsid w:val="001051DE"/>
    <w:rsid w:val="001111CE"/>
    <w:rsid w:val="001174B8"/>
    <w:rsid w:val="00124B68"/>
    <w:rsid w:val="00126B6D"/>
    <w:rsid w:val="00132A18"/>
    <w:rsid w:val="00143334"/>
    <w:rsid w:val="00145EC6"/>
    <w:rsid w:val="0014747B"/>
    <w:rsid w:val="001516A0"/>
    <w:rsid w:val="00152E86"/>
    <w:rsid w:val="001604A6"/>
    <w:rsid w:val="001733F4"/>
    <w:rsid w:val="0018500C"/>
    <w:rsid w:val="001901D4"/>
    <w:rsid w:val="001903E1"/>
    <w:rsid w:val="00192942"/>
    <w:rsid w:val="00195A40"/>
    <w:rsid w:val="001B442A"/>
    <w:rsid w:val="001C2511"/>
    <w:rsid w:val="001C3C75"/>
    <w:rsid w:val="001D2719"/>
    <w:rsid w:val="001D7BFF"/>
    <w:rsid w:val="001E4590"/>
    <w:rsid w:val="001F2D41"/>
    <w:rsid w:val="001F535E"/>
    <w:rsid w:val="00211131"/>
    <w:rsid w:val="0021354B"/>
    <w:rsid w:val="00215232"/>
    <w:rsid w:val="00216774"/>
    <w:rsid w:val="00226706"/>
    <w:rsid w:val="0022751A"/>
    <w:rsid w:val="002330C3"/>
    <w:rsid w:val="00233BA0"/>
    <w:rsid w:val="00234236"/>
    <w:rsid w:val="00237405"/>
    <w:rsid w:val="0024086C"/>
    <w:rsid w:val="00240E3B"/>
    <w:rsid w:val="002450FB"/>
    <w:rsid w:val="002513B7"/>
    <w:rsid w:val="00251E3E"/>
    <w:rsid w:val="00253B4C"/>
    <w:rsid w:val="00254DD3"/>
    <w:rsid w:val="00255E21"/>
    <w:rsid w:val="00267A76"/>
    <w:rsid w:val="00274B9A"/>
    <w:rsid w:val="00275C3C"/>
    <w:rsid w:val="00290FF1"/>
    <w:rsid w:val="00292B22"/>
    <w:rsid w:val="00293779"/>
    <w:rsid w:val="00294B74"/>
    <w:rsid w:val="00296A29"/>
    <w:rsid w:val="00296D97"/>
    <w:rsid w:val="002A0402"/>
    <w:rsid w:val="002A1A45"/>
    <w:rsid w:val="002C2ABC"/>
    <w:rsid w:val="002C6413"/>
    <w:rsid w:val="002C75F1"/>
    <w:rsid w:val="002D2E5E"/>
    <w:rsid w:val="002E1AE6"/>
    <w:rsid w:val="002E5019"/>
    <w:rsid w:val="002F62F8"/>
    <w:rsid w:val="003052D2"/>
    <w:rsid w:val="00306A3F"/>
    <w:rsid w:val="00326EF1"/>
    <w:rsid w:val="0033093D"/>
    <w:rsid w:val="00332C18"/>
    <w:rsid w:val="00336DBD"/>
    <w:rsid w:val="00337B12"/>
    <w:rsid w:val="00337BA6"/>
    <w:rsid w:val="00342AA6"/>
    <w:rsid w:val="003431FE"/>
    <w:rsid w:val="00345A34"/>
    <w:rsid w:val="003534AD"/>
    <w:rsid w:val="0035531E"/>
    <w:rsid w:val="00360227"/>
    <w:rsid w:val="003671C8"/>
    <w:rsid w:val="00367E7B"/>
    <w:rsid w:val="00371EF7"/>
    <w:rsid w:val="0037428B"/>
    <w:rsid w:val="003757DF"/>
    <w:rsid w:val="00381BA5"/>
    <w:rsid w:val="00384636"/>
    <w:rsid w:val="00384CD6"/>
    <w:rsid w:val="003855F1"/>
    <w:rsid w:val="003864D5"/>
    <w:rsid w:val="00386C17"/>
    <w:rsid w:val="00392E40"/>
    <w:rsid w:val="003963CF"/>
    <w:rsid w:val="003A155D"/>
    <w:rsid w:val="003A5331"/>
    <w:rsid w:val="003A559F"/>
    <w:rsid w:val="003A66B8"/>
    <w:rsid w:val="003B2DE0"/>
    <w:rsid w:val="003B398D"/>
    <w:rsid w:val="003B71F7"/>
    <w:rsid w:val="003D3748"/>
    <w:rsid w:val="003D6290"/>
    <w:rsid w:val="003D644A"/>
    <w:rsid w:val="003E1A48"/>
    <w:rsid w:val="003E73B1"/>
    <w:rsid w:val="003F18E6"/>
    <w:rsid w:val="003F3E88"/>
    <w:rsid w:val="003F59EE"/>
    <w:rsid w:val="00400DBB"/>
    <w:rsid w:val="00414A8E"/>
    <w:rsid w:val="00431917"/>
    <w:rsid w:val="004328DA"/>
    <w:rsid w:val="004335A0"/>
    <w:rsid w:val="00435489"/>
    <w:rsid w:val="004454CB"/>
    <w:rsid w:val="00447BA5"/>
    <w:rsid w:val="00452C1C"/>
    <w:rsid w:val="004556BB"/>
    <w:rsid w:val="00482EAC"/>
    <w:rsid w:val="0048513D"/>
    <w:rsid w:val="00496248"/>
    <w:rsid w:val="00497E35"/>
    <w:rsid w:val="004A1A85"/>
    <w:rsid w:val="004A6FCC"/>
    <w:rsid w:val="004B0D4C"/>
    <w:rsid w:val="004B2BC9"/>
    <w:rsid w:val="004B6EA4"/>
    <w:rsid w:val="004C3C0E"/>
    <w:rsid w:val="004C5F34"/>
    <w:rsid w:val="004C7FA2"/>
    <w:rsid w:val="004C7FCA"/>
    <w:rsid w:val="004D1E4C"/>
    <w:rsid w:val="004D3983"/>
    <w:rsid w:val="004D5676"/>
    <w:rsid w:val="004D732C"/>
    <w:rsid w:val="004D78A2"/>
    <w:rsid w:val="004E5D30"/>
    <w:rsid w:val="004F03D8"/>
    <w:rsid w:val="00502BDD"/>
    <w:rsid w:val="00504893"/>
    <w:rsid w:val="00512C54"/>
    <w:rsid w:val="00523355"/>
    <w:rsid w:val="0052397A"/>
    <w:rsid w:val="0052401A"/>
    <w:rsid w:val="00525A0B"/>
    <w:rsid w:val="0053104C"/>
    <w:rsid w:val="005312CD"/>
    <w:rsid w:val="00533420"/>
    <w:rsid w:val="00534FEA"/>
    <w:rsid w:val="005463BE"/>
    <w:rsid w:val="00550E97"/>
    <w:rsid w:val="0056049C"/>
    <w:rsid w:val="00577B95"/>
    <w:rsid w:val="00580895"/>
    <w:rsid w:val="00580AC1"/>
    <w:rsid w:val="00591E05"/>
    <w:rsid w:val="00594E04"/>
    <w:rsid w:val="005A7868"/>
    <w:rsid w:val="005C27AE"/>
    <w:rsid w:val="005C744B"/>
    <w:rsid w:val="005C76DB"/>
    <w:rsid w:val="005D2258"/>
    <w:rsid w:val="005D483C"/>
    <w:rsid w:val="005E03CF"/>
    <w:rsid w:val="005E5197"/>
    <w:rsid w:val="005E57E2"/>
    <w:rsid w:val="005E6A88"/>
    <w:rsid w:val="005F004B"/>
    <w:rsid w:val="005F0F36"/>
    <w:rsid w:val="005F3FC5"/>
    <w:rsid w:val="006013A3"/>
    <w:rsid w:val="00610027"/>
    <w:rsid w:val="00610E67"/>
    <w:rsid w:val="006140FA"/>
    <w:rsid w:val="0061729B"/>
    <w:rsid w:val="006176B3"/>
    <w:rsid w:val="00627B0B"/>
    <w:rsid w:val="006402AF"/>
    <w:rsid w:val="00645441"/>
    <w:rsid w:val="00650483"/>
    <w:rsid w:val="0065083A"/>
    <w:rsid w:val="0065154F"/>
    <w:rsid w:val="00656784"/>
    <w:rsid w:val="00657B48"/>
    <w:rsid w:val="0066300B"/>
    <w:rsid w:val="00663C6A"/>
    <w:rsid w:val="006703D9"/>
    <w:rsid w:val="00675C06"/>
    <w:rsid w:val="00676CAA"/>
    <w:rsid w:val="00676FBE"/>
    <w:rsid w:val="006849B7"/>
    <w:rsid w:val="00684B14"/>
    <w:rsid w:val="006911B9"/>
    <w:rsid w:val="006B1267"/>
    <w:rsid w:val="006B4721"/>
    <w:rsid w:val="006B49DA"/>
    <w:rsid w:val="006D27C3"/>
    <w:rsid w:val="006D4C46"/>
    <w:rsid w:val="006D4E91"/>
    <w:rsid w:val="006D6CEA"/>
    <w:rsid w:val="006E40CA"/>
    <w:rsid w:val="006F0D9A"/>
    <w:rsid w:val="006F3EFE"/>
    <w:rsid w:val="0070233B"/>
    <w:rsid w:val="00703868"/>
    <w:rsid w:val="007048AE"/>
    <w:rsid w:val="00714627"/>
    <w:rsid w:val="00714DC4"/>
    <w:rsid w:val="00722EC4"/>
    <w:rsid w:val="007270B1"/>
    <w:rsid w:val="00734B52"/>
    <w:rsid w:val="00736ACB"/>
    <w:rsid w:val="007376F2"/>
    <w:rsid w:val="007470FF"/>
    <w:rsid w:val="00747DAB"/>
    <w:rsid w:val="00751E17"/>
    <w:rsid w:val="00755ECE"/>
    <w:rsid w:val="00757C0C"/>
    <w:rsid w:val="007737F0"/>
    <w:rsid w:val="00776C72"/>
    <w:rsid w:val="007814F3"/>
    <w:rsid w:val="0078169C"/>
    <w:rsid w:val="00786CDA"/>
    <w:rsid w:val="00787993"/>
    <w:rsid w:val="0079760E"/>
    <w:rsid w:val="007A77E3"/>
    <w:rsid w:val="007C609E"/>
    <w:rsid w:val="007C631F"/>
    <w:rsid w:val="007D07A4"/>
    <w:rsid w:val="007E1493"/>
    <w:rsid w:val="007F7C7B"/>
    <w:rsid w:val="00805D43"/>
    <w:rsid w:val="008116AB"/>
    <w:rsid w:val="00811C3D"/>
    <w:rsid w:val="008222F5"/>
    <w:rsid w:val="00822E14"/>
    <w:rsid w:val="008272F7"/>
    <w:rsid w:val="00835101"/>
    <w:rsid w:val="008407B1"/>
    <w:rsid w:val="008451CF"/>
    <w:rsid w:val="00845CAF"/>
    <w:rsid w:val="008556A6"/>
    <w:rsid w:val="008574CA"/>
    <w:rsid w:val="008613CE"/>
    <w:rsid w:val="008634AA"/>
    <w:rsid w:val="008722B2"/>
    <w:rsid w:val="0087274C"/>
    <w:rsid w:val="00876643"/>
    <w:rsid w:val="00877C6A"/>
    <w:rsid w:val="00887071"/>
    <w:rsid w:val="00895338"/>
    <w:rsid w:val="0089799F"/>
    <w:rsid w:val="008A532D"/>
    <w:rsid w:val="008B011A"/>
    <w:rsid w:val="008B3FD6"/>
    <w:rsid w:val="008B7C85"/>
    <w:rsid w:val="008C3D35"/>
    <w:rsid w:val="008D7646"/>
    <w:rsid w:val="008E37BB"/>
    <w:rsid w:val="008E7CAC"/>
    <w:rsid w:val="008F052E"/>
    <w:rsid w:val="008F2327"/>
    <w:rsid w:val="008F7651"/>
    <w:rsid w:val="008F7D18"/>
    <w:rsid w:val="009016D9"/>
    <w:rsid w:val="00901D91"/>
    <w:rsid w:val="00903953"/>
    <w:rsid w:val="009047A8"/>
    <w:rsid w:val="00904CCA"/>
    <w:rsid w:val="00907F82"/>
    <w:rsid w:val="0091000B"/>
    <w:rsid w:val="00912B28"/>
    <w:rsid w:val="00912E4B"/>
    <w:rsid w:val="009215D4"/>
    <w:rsid w:val="009266AD"/>
    <w:rsid w:val="00934992"/>
    <w:rsid w:val="00934F67"/>
    <w:rsid w:val="00935B3A"/>
    <w:rsid w:val="00941744"/>
    <w:rsid w:val="00942FA7"/>
    <w:rsid w:val="009431CE"/>
    <w:rsid w:val="0094612C"/>
    <w:rsid w:val="00952747"/>
    <w:rsid w:val="00963764"/>
    <w:rsid w:val="0096390C"/>
    <w:rsid w:val="009717BB"/>
    <w:rsid w:val="00972A06"/>
    <w:rsid w:val="0097312B"/>
    <w:rsid w:val="00973A7F"/>
    <w:rsid w:val="009756F4"/>
    <w:rsid w:val="00985290"/>
    <w:rsid w:val="0098728D"/>
    <w:rsid w:val="0099520D"/>
    <w:rsid w:val="009A2D98"/>
    <w:rsid w:val="009B6DED"/>
    <w:rsid w:val="009C471A"/>
    <w:rsid w:val="009C47DC"/>
    <w:rsid w:val="009D38B7"/>
    <w:rsid w:val="009D4F50"/>
    <w:rsid w:val="009E7CFC"/>
    <w:rsid w:val="009F2F8E"/>
    <w:rsid w:val="009F2F9E"/>
    <w:rsid w:val="009F377C"/>
    <w:rsid w:val="009F5722"/>
    <w:rsid w:val="00A0551E"/>
    <w:rsid w:val="00A139B8"/>
    <w:rsid w:val="00A2083C"/>
    <w:rsid w:val="00A22CB6"/>
    <w:rsid w:val="00A24E50"/>
    <w:rsid w:val="00A25622"/>
    <w:rsid w:val="00A267D5"/>
    <w:rsid w:val="00A321D0"/>
    <w:rsid w:val="00A37471"/>
    <w:rsid w:val="00A4338E"/>
    <w:rsid w:val="00A433DE"/>
    <w:rsid w:val="00A509B5"/>
    <w:rsid w:val="00A538E5"/>
    <w:rsid w:val="00A5468E"/>
    <w:rsid w:val="00A54C61"/>
    <w:rsid w:val="00A7018A"/>
    <w:rsid w:val="00A76631"/>
    <w:rsid w:val="00A774A0"/>
    <w:rsid w:val="00A803C4"/>
    <w:rsid w:val="00A81364"/>
    <w:rsid w:val="00A85BB5"/>
    <w:rsid w:val="00AA5CD7"/>
    <w:rsid w:val="00AB13EE"/>
    <w:rsid w:val="00AB472D"/>
    <w:rsid w:val="00AB55C0"/>
    <w:rsid w:val="00AB5A11"/>
    <w:rsid w:val="00AC2EB7"/>
    <w:rsid w:val="00AC3B5A"/>
    <w:rsid w:val="00AD2B4B"/>
    <w:rsid w:val="00AD3104"/>
    <w:rsid w:val="00AD5E08"/>
    <w:rsid w:val="00AE4AAA"/>
    <w:rsid w:val="00AE7556"/>
    <w:rsid w:val="00B0253A"/>
    <w:rsid w:val="00B0558F"/>
    <w:rsid w:val="00B0783E"/>
    <w:rsid w:val="00B11338"/>
    <w:rsid w:val="00B13E68"/>
    <w:rsid w:val="00B1514C"/>
    <w:rsid w:val="00B1542F"/>
    <w:rsid w:val="00B20018"/>
    <w:rsid w:val="00B261C6"/>
    <w:rsid w:val="00B325A6"/>
    <w:rsid w:val="00B32F1E"/>
    <w:rsid w:val="00B33407"/>
    <w:rsid w:val="00B37A95"/>
    <w:rsid w:val="00B444DC"/>
    <w:rsid w:val="00B45138"/>
    <w:rsid w:val="00B46441"/>
    <w:rsid w:val="00B54315"/>
    <w:rsid w:val="00B6590A"/>
    <w:rsid w:val="00B744AD"/>
    <w:rsid w:val="00B771CB"/>
    <w:rsid w:val="00B77842"/>
    <w:rsid w:val="00B83670"/>
    <w:rsid w:val="00B9006B"/>
    <w:rsid w:val="00B90C81"/>
    <w:rsid w:val="00B910E6"/>
    <w:rsid w:val="00B975C8"/>
    <w:rsid w:val="00B9795D"/>
    <w:rsid w:val="00BA1E4B"/>
    <w:rsid w:val="00BA2B94"/>
    <w:rsid w:val="00BA680A"/>
    <w:rsid w:val="00BB697D"/>
    <w:rsid w:val="00BC16F1"/>
    <w:rsid w:val="00BD17B7"/>
    <w:rsid w:val="00BD1ACB"/>
    <w:rsid w:val="00BD2763"/>
    <w:rsid w:val="00BD355C"/>
    <w:rsid w:val="00BD4BB5"/>
    <w:rsid w:val="00BD741F"/>
    <w:rsid w:val="00BE17A8"/>
    <w:rsid w:val="00BE3936"/>
    <w:rsid w:val="00BE75CA"/>
    <w:rsid w:val="00C03FC9"/>
    <w:rsid w:val="00C058F4"/>
    <w:rsid w:val="00C06B53"/>
    <w:rsid w:val="00C07669"/>
    <w:rsid w:val="00C10150"/>
    <w:rsid w:val="00C13FEE"/>
    <w:rsid w:val="00C23AF4"/>
    <w:rsid w:val="00C26095"/>
    <w:rsid w:val="00C41038"/>
    <w:rsid w:val="00C50965"/>
    <w:rsid w:val="00C52440"/>
    <w:rsid w:val="00C52816"/>
    <w:rsid w:val="00C627F1"/>
    <w:rsid w:val="00C63AD2"/>
    <w:rsid w:val="00C66A0B"/>
    <w:rsid w:val="00C6733C"/>
    <w:rsid w:val="00C675F4"/>
    <w:rsid w:val="00C73267"/>
    <w:rsid w:val="00C73E56"/>
    <w:rsid w:val="00C74F6A"/>
    <w:rsid w:val="00C80021"/>
    <w:rsid w:val="00C8408E"/>
    <w:rsid w:val="00C86F75"/>
    <w:rsid w:val="00C87570"/>
    <w:rsid w:val="00C87CED"/>
    <w:rsid w:val="00CA3E8A"/>
    <w:rsid w:val="00CB1DB1"/>
    <w:rsid w:val="00CC4D5B"/>
    <w:rsid w:val="00CD0596"/>
    <w:rsid w:val="00CE0FDC"/>
    <w:rsid w:val="00CE5974"/>
    <w:rsid w:val="00CF0E48"/>
    <w:rsid w:val="00CF3341"/>
    <w:rsid w:val="00CF3DDD"/>
    <w:rsid w:val="00D01871"/>
    <w:rsid w:val="00D02097"/>
    <w:rsid w:val="00D15581"/>
    <w:rsid w:val="00D25199"/>
    <w:rsid w:val="00D30886"/>
    <w:rsid w:val="00D33DB1"/>
    <w:rsid w:val="00D41754"/>
    <w:rsid w:val="00D447EE"/>
    <w:rsid w:val="00D46801"/>
    <w:rsid w:val="00D575BE"/>
    <w:rsid w:val="00D62956"/>
    <w:rsid w:val="00D6433D"/>
    <w:rsid w:val="00D64468"/>
    <w:rsid w:val="00D71403"/>
    <w:rsid w:val="00D81F44"/>
    <w:rsid w:val="00D85604"/>
    <w:rsid w:val="00D97712"/>
    <w:rsid w:val="00DA3CF9"/>
    <w:rsid w:val="00DA4336"/>
    <w:rsid w:val="00DA4535"/>
    <w:rsid w:val="00DA458D"/>
    <w:rsid w:val="00DB5479"/>
    <w:rsid w:val="00DB67A9"/>
    <w:rsid w:val="00DD5896"/>
    <w:rsid w:val="00DE19D2"/>
    <w:rsid w:val="00DE5AB6"/>
    <w:rsid w:val="00DF48EC"/>
    <w:rsid w:val="00DF5403"/>
    <w:rsid w:val="00E04295"/>
    <w:rsid w:val="00E072E3"/>
    <w:rsid w:val="00E13B64"/>
    <w:rsid w:val="00E14150"/>
    <w:rsid w:val="00E14311"/>
    <w:rsid w:val="00E16A5E"/>
    <w:rsid w:val="00E24637"/>
    <w:rsid w:val="00E27313"/>
    <w:rsid w:val="00E373E9"/>
    <w:rsid w:val="00E43933"/>
    <w:rsid w:val="00E4430A"/>
    <w:rsid w:val="00E45E8E"/>
    <w:rsid w:val="00E46991"/>
    <w:rsid w:val="00E55DE4"/>
    <w:rsid w:val="00E617F8"/>
    <w:rsid w:val="00E6371B"/>
    <w:rsid w:val="00E63939"/>
    <w:rsid w:val="00E74E9D"/>
    <w:rsid w:val="00E76125"/>
    <w:rsid w:val="00E8091B"/>
    <w:rsid w:val="00E94894"/>
    <w:rsid w:val="00EA7D65"/>
    <w:rsid w:val="00EB35A9"/>
    <w:rsid w:val="00EC010C"/>
    <w:rsid w:val="00EC773F"/>
    <w:rsid w:val="00ED5DBE"/>
    <w:rsid w:val="00ED7DC2"/>
    <w:rsid w:val="00ED7F27"/>
    <w:rsid w:val="00EF631C"/>
    <w:rsid w:val="00EF780D"/>
    <w:rsid w:val="00F02B96"/>
    <w:rsid w:val="00F21B3E"/>
    <w:rsid w:val="00F23C65"/>
    <w:rsid w:val="00F35925"/>
    <w:rsid w:val="00F37CB1"/>
    <w:rsid w:val="00F40B10"/>
    <w:rsid w:val="00F43FB7"/>
    <w:rsid w:val="00F46FBF"/>
    <w:rsid w:val="00F4720F"/>
    <w:rsid w:val="00F606DD"/>
    <w:rsid w:val="00F6162F"/>
    <w:rsid w:val="00F80992"/>
    <w:rsid w:val="00F93A3F"/>
    <w:rsid w:val="00F96F39"/>
    <w:rsid w:val="00F97303"/>
    <w:rsid w:val="00FA46DC"/>
    <w:rsid w:val="00FA4ED2"/>
    <w:rsid w:val="00FB298F"/>
    <w:rsid w:val="00FB2C71"/>
    <w:rsid w:val="00FB40BE"/>
    <w:rsid w:val="00FB7315"/>
    <w:rsid w:val="00FC23F2"/>
    <w:rsid w:val="00FC3375"/>
    <w:rsid w:val="00FC5951"/>
    <w:rsid w:val="00FC5DD6"/>
    <w:rsid w:val="00FC767A"/>
    <w:rsid w:val="00FE3921"/>
    <w:rsid w:val="00FF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>
      <o:colormru v:ext="edit" colors="#eaeaea,#bebebe"/>
      <o:colormenu v:ext="edit" fillcolor="none [2415]"/>
    </o:shapedefaults>
    <o:shapelayout v:ext="edit">
      <o:idmap v:ext="edit" data="1"/>
    </o:shapelayout>
  </w:shapeDefaults>
  <w:decimalSymbol w:val="."/>
  <w:listSeparator w:val=","/>
  <w15:docId w15:val="{78033F35-40DC-4C26-AC5B-60CCF151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048AE"/>
    <w:rPr>
      <w:rFonts w:ascii="Arial" w:hAnsi="Arial"/>
      <w:color w:val="000000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qFormat/>
    <w:rsid w:val="00EA7D65"/>
    <w:pPr>
      <w:keepNext/>
      <w:pageBreakBefore/>
      <w:numPr>
        <w:numId w:val="2"/>
      </w:numPr>
      <w:spacing w:after="240"/>
      <w:outlineLvl w:val="0"/>
    </w:pPr>
    <w:rPr>
      <w:rFonts w:eastAsia="Times New Roman"/>
      <w:color w:val="FF0000"/>
      <w:kern w:val="28"/>
      <w:sz w:val="32"/>
      <w:szCs w:val="20"/>
      <w:lang w:val="en-GB"/>
    </w:rPr>
  </w:style>
  <w:style w:type="paragraph" w:styleId="Heading2">
    <w:name w:val="heading 2"/>
    <w:basedOn w:val="Normal"/>
    <w:next w:val="Normal"/>
    <w:qFormat/>
    <w:rsid w:val="00EA7D65"/>
    <w:pPr>
      <w:keepNext/>
      <w:numPr>
        <w:ilvl w:val="1"/>
        <w:numId w:val="2"/>
      </w:numPr>
      <w:spacing w:before="240" w:after="240"/>
      <w:outlineLvl w:val="1"/>
    </w:pPr>
    <w:rPr>
      <w:rFonts w:eastAsia="Times New Roman"/>
      <w:sz w:val="28"/>
      <w:szCs w:val="20"/>
      <w:lang w:val="en-GB"/>
    </w:rPr>
  </w:style>
  <w:style w:type="paragraph" w:styleId="Heading3">
    <w:name w:val="heading 3"/>
    <w:basedOn w:val="Normal"/>
    <w:next w:val="Normal"/>
    <w:autoRedefine/>
    <w:qFormat/>
    <w:rsid w:val="00EA7D65"/>
    <w:pPr>
      <w:keepNext/>
      <w:numPr>
        <w:ilvl w:val="2"/>
        <w:numId w:val="2"/>
      </w:numPr>
      <w:tabs>
        <w:tab w:val="clear" w:pos="720"/>
      </w:tabs>
      <w:spacing w:before="240" w:after="240"/>
      <w:ind w:left="709" w:hanging="709"/>
      <w:outlineLvl w:val="2"/>
    </w:pPr>
    <w:rPr>
      <w:rFonts w:eastAsia="Times New Roman"/>
      <w:szCs w:val="20"/>
      <w:lang w:val="en-GB"/>
    </w:rPr>
  </w:style>
  <w:style w:type="paragraph" w:styleId="Heading4">
    <w:name w:val="heading 4"/>
    <w:basedOn w:val="Normal"/>
    <w:next w:val="Normal"/>
    <w:autoRedefine/>
    <w:qFormat/>
    <w:rsid w:val="00EA7D65"/>
    <w:pPr>
      <w:keepNext/>
      <w:numPr>
        <w:ilvl w:val="3"/>
        <w:numId w:val="2"/>
      </w:numPr>
      <w:tabs>
        <w:tab w:val="clear" w:pos="864"/>
      </w:tabs>
      <w:spacing w:before="240" w:after="240"/>
      <w:ind w:left="851" w:hanging="851"/>
      <w:outlineLvl w:val="3"/>
    </w:pPr>
    <w:rPr>
      <w:rFonts w:eastAsia="Times New Roman"/>
      <w:sz w:val="20"/>
      <w:szCs w:val="20"/>
      <w:lang w:val="en-GB"/>
    </w:rPr>
  </w:style>
  <w:style w:type="paragraph" w:styleId="Heading5">
    <w:name w:val="heading 5"/>
    <w:basedOn w:val="Normal"/>
    <w:next w:val="Normal"/>
    <w:autoRedefine/>
    <w:qFormat/>
    <w:rsid w:val="00EA7D65"/>
    <w:pPr>
      <w:numPr>
        <w:ilvl w:val="4"/>
        <w:numId w:val="2"/>
      </w:numPr>
      <w:tabs>
        <w:tab w:val="clear" w:pos="1008"/>
      </w:tabs>
      <w:spacing w:before="240" w:after="60"/>
      <w:ind w:left="992" w:hanging="992"/>
      <w:outlineLvl w:val="4"/>
    </w:pPr>
    <w:rPr>
      <w:rFonts w:eastAsia="Times New Roman"/>
      <w:sz w:val="20"/>
      <w:szCs w:val="20"/>
      <w:lang w:val="en-GB"/>
    </w:rPr>
  </w:style>
  <w:style w:type="paragraph" w:styleId="Heading6">
    <w:name w:val="heading 6"/>
    <w:basedOn w:val="Normal"/>
    <w:next w:val="Normal"/>
    <w:autoRedefine/>
    <w:qFormat/>
    <w:rsid w:val="00EA7D65"/>
    <w:pPr>
      <w:numPr>
        <w:ilvl w:val="5"/>
        <w:numId w:val="2"/>
      </w:numPr>
      <w:tabs>
        <w:tab w:val="clear" w:pos="1152"/>
      </w:tabs>
      <w:spacing w:before="240" w:after="60"/>
      <w:ind w:left="1134" w:hanging="1134"/>
      <w:outlineLvl w:val="5"/>
    </w:pPr>
    <w:rPr>
      <w:rFonts w:eastAsia="Times New Roman"/>
      <w:sz w:val="20"/>
      <w:szCs w:val="20"/>
      <w:lang w:val="en-GB"/>
    </w:rPr>
  </w:style>
  <w:style w:type="paragraph" w:styleId="Heading7">
    <w:name w:val="heading 7"/>
    <w:basedOn w:val="Normal"/>
    <w:next w:val="Normal"/>
    <w:autoRedefine/>
    <w:qFormat/>
    <w:rsid w:val="00EA7D65"/>
    <w:pPr>
      <w:numPr>
        <w:ilvl w:val="6"/>
        <w:numId w:val="2"/>
      </w:numPr>
      <w:tabs>
        <w:tab w:val="clear" w:pos="1296"/>
      </w:tabs>
      <w:spacing w:before="240" w:after="60"/>
      <w:ind w:left="1276" w:hanging="1276"/>
      <w:outlineLvl w:val="6"/>
    </w:pPr>
    <w:rPr>
      <w:rFonts w:eastAsia="Times New Roman"/>
      <w:sz w:val="20"/>
      <w:szCs w:val="20"/>
      <w:lang w:val="en-GB"/>
    </w:rPr>
  </w:style>
  <w:style w:type="paragraph" w:styleId="Heading8">
    <w:name w:val="heading 8"/>
    <w:basedOn w:val="Normal"/>
    <w:next w:val="Normal"/>
    <w:autoRedefine/>
    <w:qFormat/>
    <w:rsid w:val="00EA7D65"/>
    <w:pPr>
      <w:numPr>
        <w:ilvl w:val="7"/>
        <w:numId w:val="2"/>
      </w:numPr>
      <w:tabs>
        <w:tab w:val="clear" w:pos="1440"/>
      </w:tabs>
      <w:spacing w:before="240" w:after="60"/>
      <w:ind w:left="1418" w:hanging="1418"/>
      <w:outlineLvl w:val="7"/>
    </w:pPr>
    <w:rPr>
      <w:rFonts w:eastAsia="Times New Roman"/>
      <w:sz w:val="20"/>
      <w:szCs w:val="20"/>
      <w:lang w:val="en-GB"/>
    </w:rPr>
  </w:style>
  <w:style w:type="paragraph" w:styleId="Heading9">
    <w:name w:val="heading 9"/>
    <w:basedOn w:val="Normal"/>
    <w:next w:val="Normal"/>
    <w:autoRedefine/>
    <w:qFormat/>
    <w:rsid w:val="00EA7D65"/>
    <w:pPr>
      <w:numPr>
        <w:ilvl w:val="8"/>
        <w:numId w:val="2"/>
      </w:numPr>
      <w:tabs>
        <w:tab w:val="clear" w:pos="1584"/>
      </w:tabs>
      <w:spacing w:before="240" w:after="60"/>
      <w:ind w:left="1559" w:hanging="1559"/>
      <w:outlineLvl w:val="8"/>
    </w:pPr>
    <w:rPr>
      <w:rFonts w:eastAsia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One">
    <w:name w:val="BulletOne"/>
    <w:basedOn w:val="BodyText1"/>
    <w:qFormat/>
    <w:rsid w:val="003757DF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B0783E"/>
    <w:pPr>
      <w:tabs>
        <w:tab w:val="right" w:pos="10260"/>
      </w:tabs>
      <w:spacing w:before="120"/>
    </w:pPr>
    <w:rPr>
      <w:rFonts w:cs="Arial"/>
      <w:b/>
      <w:noProof/>
      <w:color w:val="auto"/>
      <w:sz w:val="16"/>
      <w:szCs w:val="16"/>
      <w:lang w:eastAsia="en-US"/>
    </w:rPr>
  </w:style>
  <w:style w:type="paragraph" w:customStyle="1" w:styleId="Coverpagetitle">
    <w:name w:val="Cover page title"/>
    <w:basedOn w:val="Normal"/>
    <w:qFormat/>
    <w:rsid w:val="00B0783E"/>
    <w:pPr>
      <w:spacing w:before="1440" w:line="1100" w:lineRule="exact"/>
    </w:pPr>
    <w:rPr>
      <w:rFonts w:cs="Arial"/>
      <w:bCs/>
      <w:color w:val="252525"/>
      <w:sz w:val="112"/>
      <w:szCs w:val="60"/>
    </w:rPr>
  </w:style>
  <w:style w:type="paragraph" w:customStyle="1" w:styleId="Coverpagesubtitle">
    <w:name w:val="Cover page subtitle"/>
    <w:basedOn w:val="Coverpagetitle"/>
    <w:qFormat/>
    <w:rsid w:val="00041B7C"/>
    <w:pPr>
      <w:spacing w:before="480" w:after="480" w:line="560" w:lineRule="exact"/>
    </w:pPr>
    <w:rPr>
      <w:bCs w:val="0"/>
      <w:sz w:val="54"/>
      <w:szCs w:val="56"/>
    </w:rPr>
  </w:style>
  <w:style w:type="paragraph" w:customStyle="1" w:styleId="Coverpagedetails">
    <w:name w:val="Cover page details"/>
    <w:basedOn w:val="Coverpagesubtitle"/>
    <w:next w:val="Pageheader"/>
    <w:qFormat/>
    <w:rsid w:val="00A81364"/>
    <w:pPr>
      <w:tabs>
        <w:tab w:val="left" w:pos="4320"/>
      </w:tabs>
      <w:spacing w:before="240" w:after="120"/>
    </w:pPr>
    <w:rPr>
      <w:sz w:val="20"/>
      <w:szCs w:val="24"/>
    </w:rPr>
  </w:style>
  <w:style w:type="paragraph" w:styleId="Header">
    <w:name w:val="header"/>
    <w:basedOn w:val="Normal"/>
    <w:autoRedefine/>
    <w:rsid w:val="00EA7D65"/>
    <w:pPr>
      <w:tabs>
        <w:tab w:val="center" w:pos="4153"/>
        <w:tab w:val="right" w:pos="8306"/>
      </w:tabs>
    </w:pPr>
  </w:style>
  <w:style w:type="character" w:styleId="PageNumber">
    <w:name w:val="page number"/>
    <w:rsid w:val="00EA7D65"/>
    <w:rPr>
      <w:rFonts w:ascii="Arial" w:hAnsi="Arial" w:cs="Arial"/>
      <w:sz w:val="16"/>
      <w:szCs w:val="16"/>
    </w:rPr>
  </w:style>
  <w:style w:type="paragraph" w:customStyle="1" w:styleId="Pageheader">
    <w:name w:val="Page header"/>
    <w:basedOn w:val="Normal"/>
    <w:next w:val="Paragraphhead"/>
    <w:rsid w:val="008574CA"/>
    <w:pPr>
      <w:spacing w:before="1440" w:line="1100" w:lineRule="exact"/>
    </w:pPr>
    <w:rPr>
      <w:color w:val="252525"/>
      <w:sz w:val="112"/>
    </w:rPr>
  </w:style>
  <w:style w:type="paragraph" w:customStyle="1" w:styleId="2ndlevelbullettext">
    <w:name w:val="2nd level bullet text"/>
    <w:basedOn w:val="Bullettext"/>
    <w:rsid w:val="00EA7D65"/>
    <w:pPr>
      <w:numPr>
        <w:ilvl w:val="1"/>
      </w:numPr>
      <w:tabs>
        <w:tab w:val="clear" w:pos="1440"/>
      </w:tabs>
      <w:ind w:left="720"/>
    </w:pPr>
  </w:style>
  <w:style w:type="paragraph" w:customStyle="1" w:styleId="BodyText1">
    <w:name w:val="Body Text1"/>
    <w:basedOn w:val="Normal"/>
    <w:link w:val="BodytextChar"/>
    <w:qFormat/>
    <w:rsid w:val="006F0D9A"/>
    <w:pPr>
      <w:spacing w:before="60" w:after="120" w:line="264" w:lineRule="auto"/>
    </w:pPr>
    <w:rPr>
      <w:rFonts w:cs="Arial"/>
      <w:color w:val="auto"/>
      <w:sz w:val="20"/>
      <w:szCs w:val="20"/>
    </w:rPr>
  </w:style>
  <w:style w:type="paragraph" w:customStyle="1" w:styleId="Bullettext">
    <w:name w:val="Bullet text"/>
    <w:basedOn w:val="BodyText1"/>
    <w:rsid w:val="00EA7D65"/>
    <w:pPr>
      <w:numPr>
        <w:numId w:val="1"/>
      </w:numPr>
      <w:tabs>
        <w:tab w:val="clear" w:pos="1440"/>
      </w:tabs>
      <w:spacing w:after="60" w:line="240" w:lineRule="auto"/>
      <w:ind w:left="360"/>
    </w:pPr>
  </w:style>
  <w:style w:type="paragraph" w:customStyle="1" w:styleId="Paragraphhead">
    <w:name w:val="Paragraph head"/>
    <w:basedOn w:val="Normal"/>
    <w:next w:val="BodyText1"/>
    <w:qFormat/>
    <w:rsid w:val="006F0D9A"/>
    <w:pPr>
      <w:keepNext/>
      <w:tabs>
        <w:tab w:val="left" w:pos="1520"/>
      </w:tabs>
      <w:spacing w:before="2160" w:after="1680" w:line="264" w:lineRule="auto"/>
    </w:pPr>
    <w:rPr>
      <w:rFonts w:cs="Times New Roman Bold"/>
      <w:color w:val="252525"/>
      <w:sz w:val="36"/>
    </w:rPr>
  </w:style>
  <w:style w:type="character" w:customStyle="1" w:styleId="BodytextChar">
    <w:name w:val="Body text Char"/>
    <w:link w:val="BodyText1"/>
    <w:rsid w:val="006F0D9A"/>
    <w:rPr>
      <w:rFonts w:ascii="Arial" w:hAnsi="Arial" w:cs="Arial"/>
      <w:lang w:val="en-US" w:eastAsia="ja-JP"/>
    </w:rPr>
  </w:style>
  <w:style w:type="paragraph" w:customStyle="1" w:styleId="Tabletextbold">
    <w:name w:val="Tabletextbold"/>
    <w:basedOn w:val="BodyText1"/>
    <w:qFormat/>
    <w:rsid w:val="00EA7D65"/>
    <w:rPr>
      <w:b/>
      <w:bCs/>
      <w:sz w:val="18"/>
      <w:szCs w:val="18"/>
    </w:rPr>
  </w:style>
  <w:style w:type="paragraph" w:customStyle="1" w:styleId="Tabletext">
    <w:name w:val="Tabletext"/>
    <w:basedOn w:val="BodyText1"/>
    <w:link w:val="TabletextChar"/>
    <w:qFormat/>
    <w:rsid w:val="00EA7D65"/>
    <w:pPr>
      <w:keepNext/>
      <w:spacing w:after="60"/>
    </w:pPr>
    <w:rPr>
      <w:sz w:val="18"/>
      <w:szCs w:val="18"/>
    </w:rPr>
  </w:style>
  <w:style w:type="paragraph" w:customStyle="1" w:styleId="Quotetext">
    <w:name w:val="Quotetext"/>
    <w:basedOn w:val="BodyText1"/>
    <w:autoRedefine/>
    <w:qFormat/>
    <w:rsid w:val="00EA7D65"/>
    <w:pPr>
      <w:spacing w:after="60"/>
    </w:pPr>
    <w:rPr>
      <w:i/>
      <w:iCs/>
      <w:sz w:val="18"/>
      <w:szCs w:val="18"/>
    </w:rPr>
  </w:style>
  <w:style w:type="paragraph" w:customStyle="1" w:styleId="TableBulletOne">
    <w:name w:val="TableBulletOne"/>
    <w:basedOn w:val="BulletOne"/>
    <w:autoRedefine/>
    <w:qFormat/>
    <w:rsid w:val="00EA7D65"/>
    <w:rPr>
      <w:sz w:val="18"/>
      <w:szCs w:val="18"/>
    </w:rPr>
  </w:style>
  <w:style w:type="paragraph" w:customStyle="1" w:styleId="footnote">
    <w:name w:val="footnote"/>
    <w:basedOn w:val="Normal"/>
    <w:rsid w:val="00EA7D65"/>
    <w:pPr>
      <w:autoSpaceDE w:val="0"/>
      <w:autoSpaceDN w:val="0"/>
      <w:adjustRightInd w:val="0"/>
      <w:spacing w:after="40" w:line="141" w:lineRule="atLeast"/>
    </w:pPr>
    <w:rPr>
      <w:rFonts w:eastAsia="Batang" w:cs="Arial"/>
      <w:color w:val="626469"/>
      <w:sz w:val="14"/>
      <w:szCs w:val="14"/>
    </w:rPr>
  </w:style>
  <w:style w:type="paragraph" w:customStyle="1" w:styleId="GraphTablecontent">
    <w:name w:val="Graph/Table content"/>
    <w:basedOn w:val="Normal"/>
    <w:rsid w:val="00EA7D65"/>
    <w:pPr>
      <w:spacing w:before="60" w:after="120"/>
    </w:pPr>
    <w:rPr>
      <w:rFonts w:cs="Arial"/>
      <w:color w:val="626469"/>
      <w:sz w:val="14"/>
      <w:szCs w:val="14"/>
    </w:rPr>
  </w:style>
  <w:style w:type="paragraph" w:customStyle="1" w:styleId="Tabletext2">
    <w:name w:val="Table text 2"/>
    <w:basedOn w:val="Tabletext"/>
    <w:rsid w:val="00EA7D65"/>
    <w:pPr>
      <w:jc w:val="right"/>
    </w:pPr>
  </w:style>
  <w:style w:type="paragraph" w:customStyle="1" w:styleId="Tbaletextbold2">
    <w:name w:val="Tbale text bold 2"/>
    <w:basedOn w:val="Tabletextbold"/>
    <w:rsid w:val="00EA7D65"/>
    <w:pPr>
      <w:jc w:val="right"/>
    </w:pPr>
  </w:style>
  <w:style w:type="paragraph" w:customStyle="1" w:styleId="BulletTwo">
    <w:name w:val="BulletTwo"/>
    <w:basedOn w:val="BodyText1"/>
    <w:qFormat/>
    <w:rsid w:val="003757DF"/>
    <w:pPr>
      <w:numPr>
        <w:numId w:val="5"/>
      </w:numPr>
      <w:ind w:left="720"/>
    </w:pPr>
    <w:rPr>
      <w:sz w:val="16"/>
      <w:szCs w:val="16"/>
    </w:rPr>
  </w:style>
  <w:style w:type="paragraph" w:customStyle="1" w:styleId="BulletThree">
    <w:name w:val="BulletThree"/>
    <w:basedOn w:val="BulletTwo"/>
    <w:qFormat/>
    <w:rsid w:val="003757DF"/>
    <w:pPr>
      <w:numPr>
        <w:numId w:val="6"/>
      </w:numPr>
      <w:spacing w:line="200" w:lineRule="exact"/>
      <w:ind w:left="1080"/>
    </w:pPr>
    <w:rPr>
      <w:sz w:val="14"/>
      <w:szCs w:val="12"/>
    </w:rPr>
  </w:style>
  <w:style w:type="paragraph" w:customStyle="1" w:styleId="Source">
    <w:name w:val="Source"/>
    <w:basedOn w:val="footnote"/>
    <w:autoRedefine/>
    <w:qFormat/>
    <w:rsid w:val="00EA7D65"/>
    <w:pPr>
      <w:spacing w:before="40" w:after="0" w:line="240" w:lineRule="auto"/>
    </w:pPr>
    <w:rPr>
      <w:color w:val="auto"/>
    </w:rPr>
  </w:style>
  <w:style w:type="paragraph" w:customStyle="1" w:styleId="Tableheadredborder">
    <w:name w:val="Tableheadredborder"/>
    <w:basedOn w:val="Normal"/>
    <w:qFormat/>
    <w:rsid w:val="00EA7D65"/>
    <w:pPr>
      <w:keepNext/>
      <w:pBdr>
        <w:bottom w:val="single" w:sz="4" w:space="1" w:color="FF0000"/>
      </w:pBdr>
      <w:spacing w:before="60" w:after="60" w:line="240" w:lineRule="exact"/>
    </w:pPr>
    <w:rPr>
      <w:rFonts w:cs="Arial"/>
      <w:b/>
      <w:bCs/>
      <w:color w:val="auto"/>
      <w:sz w:val="20"/>
      <w:szCs w:val="20"/>
    </w:rPr>
  </w:style>
  <w:style w:type="paragraph" w:customStyle="1" w:styleId="Tabletitle">
    <w:name w:val="Tabletitle"/>
    <w:basedOn w:val="Tableheadredborder"/>
    <w:qFormat/>
    <w:rsid w:val="00EA7D65"/>
    <w:pPr>
      <w:pBdr>
        <w:bottom w:val="none" w:sz="0" w:space="0" w:color="auto"/>
      </w:pBdr>
    </w:pPr>
  </w:style>
  <w:style w:type="paragraph" w:customStyle="1" w:styleId="TableBulletTwo">
    <w:name w:val="TableBulletTwo"/>
    <w:basedOn w:val="BulletTwo"/>
    <w:autoRedefine/>
    <w:qFormat/>
    <w:rsid w:val="00EA7D65"/>
    <w:rPr>
      <w:sz w:val="18"/>
      <w:szCs w:val="18"/>
    </w:rPr>
  </w:style>
  <w:style w:type="paragraph" w:customStyle="1" w:styleId="TableBulletThree">
    <w:name w:val="TableBulletThree"/>
    <w:basedOn w:val="BulletThree"/>
    <w:autoRedefine/>
    <w:qFormat/>
    <w:rsid w:val="00EA7D65"/>
    <w:rPr>
      <w:sz w:val="18"/>
      <w:szCs w:val="18"/>
    </w:rPr>
  </w:style>
  <w:style w:type="table" w:styleId="TableGrid">
    <w:name w:val="Table Grid"/>
    <w:basedOn w:val="TableNormal"/>
    <w:rsid w:val="00EA7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boldWhite">
    <w:name w:val="TabletextboldWhite"/>
    <w:basedOn w:val="Tabletextbold"/>
    <w:qFormat/>
    <w:rsid w:val="00EA7D65"/>
    <w:pPr>
      <w:keepNext/>
    </w:pPr>
    <w:rPr>
      <w:color w:val="FFFFFF"/>
      <w:lang w:val="en-GB"/>
    </w:rPr>
  </w:style>
  <w:style w:type="paragraph" w:customStyle="1" w:styleId="Tabletextobject">
    <w:name w:val="Tabletextobject"/>
    <w:basedOn w:val="Tabletext"/>
    <w:qFormat/>
    <w:rsid w:val="00EA7D65"/>
    <w:pPr>
      <w:spacing w:before="0" w:after="0" w:line="240" w:lineRule="auto"/>
    </w:pPr>
  </w:style>
  <w:style w:type="paragraph" w:customStyle="1" w:styleId="Tombstonetext">
    <w:name w:val="Tombstonetext"/>
    <w:basedOn w:val="Tabletext"/>
    <w:autoRedefine/>
    <w:qFormat/>
    <w:rsid w:val="00EA7D65"/>
    <w:pPr>
      <w:spacing w:before="40" w:after="40" w:line="240" w:lineRule="auto"/>
    </w:pPr>
    <w:rPr>
      <w:sz w:val="16"/>
      <w:szCs w:val="16"/>
    </w:rPr>
  </w:style>
  <w:style w:type="paragraph" w:customStyle="1" w:styleId="PageheaderContents">
    <w:name w:val="Page headerContents"/>
    <w:basedOn w:val="Pageheader"/>
    <w:next w:val="BodyText1"/>
    <w:rsid w:val="00EA7D65"/>
  </w:style>
  <w:style w:type="paragraph" w:styleId="TOC2">
    <w:name w:val="toc 2"/>
    <w:basedOn w:val="Normal"/>
    <w:next w:val="Normal"/>
    <w:uiPriority w:val="39"/>
    <w:rsid w:val="009C47DC"/>
    <w:pPr>
      <w:tabs>
        <w:tab w:val="left" w:pos="960"/>
        <w:tab w:val="right" w:pos="10243"/>
      </w:tabs>
      <w:spacing w:before="120" w:after="120" w:line="264" w:lineRule="auto"/>
      <w:ind w:left="432"/>
    </w:pPr>
    <w:rPr>
      <w:rFonts w:cs="Arial"/>
      <w:noProof/>
      <w:szCs w:val="22"/>
    </w:rPr>
  </w:style>
  <w:style w:type="paragraph" w:styleId="TOC1">
    <w:name w:val="toc 1"/>
    <w:basedOn w:val="Normal"/>
    <w:next w:val="Normal"/>
    <w:autoRedefine/>
    <w:uiPriority w:val="39"/>
    <w:rsid w:val="007048AE"/>
    <w:pPr>
      <w:tabs>
        <w:tab w:val="right" w:pos="10243"/>
      </w:tabs>
      <w:spacing w:before="120" w:after="120" w:line="264" w:lineRule="auto"/>
    </w:pPr>
    <w:rPr>
      <w:rFonts w:cs="Arial"/>
      <w:noProof/>
    </w:rPr>
  </w:style>
  <w:style w:type="paragraph" w:styleId="TOC3">
    <w:name w:val="toc 3"/>
    <w:basedOn w:val="Normal"/>
    <w:next w:val="Normal"/>
    <w:autoRedefine/>
    <w:uiPriority w:val="39"/>
    <w:rsid w:val="00EA7D65"/>
    <w:pPr>
      <w:spacing w:before="120" w:after="360" w:line="240" w:lineRule="exact"/>
      <w:ind w:left="482"/>
    </w:pPr>
  </w:style>
  <w:style w:type="character" w:styleId="Hyperlink">
    <w:name w:val="Hyperlink"/>
    <w:uiPriority w:val="99"/>
    <w:rsid w:val="00EA7D65"/>
    <w:rPr>
      <w:color w:val="0000FF"/>
      <w:u w:val="single"/>
    </w:rPr>
  </w:style>
  <w:style w:type="paragraph" w:customStyle="1" w:styleId="Pageheadercontd">
    <w:name w:val="Page header(contd)"/>
    <w:basedOn w:val="Pageheader"/>
    <w:rsid w:val="00045D09"/>
    <w:pPr>
      <w:spacing w:before="1920" w:after="5100" w:line="560" w:lineRule="exact"/>
    </w:pPr>
    <w:rPr>
      <w:sz w:val="56"/>
    </w:rPr>
  </w:style>
  <w:style w:type="paragraph" w:styleId="FootnoteText">
    <w:name w:val="footnote text"/>
    <w:basedOn w:val="Normal"/>
    <w:autoRedefine/>
    <w:semiHidden/>
    <w:qFormat/>
    <w:rsid w:val="00EA7D65"/>
    <w:rPr>
      <w:color w:val="auto"/>
      <w:sz w:val="14"/>
      <w:szCs w:val="20"/>
    </w:rPr>
  </w:style>
  <w:style w:type="character" w:styleId="FootnoteReference">
    <w:name w:val="footnote reference"/>
    <w:semiHidden/>
    <w:rsid w:val="00EA7D65"/>
    <w:rPr>
      <w:vertAlign w:val="superscript"/>
    </w:rPr>
  </w:style>
  <w:style w:type="paragraph" w:styleId="BalloonText">
    <w:name w:val="Balloon Text"/>
    <w:basedOn w:val="Normal"/>
    <w:link w:val="BalloonTextChar"/>
    <w:rsid w:val="00EA7D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A7D65"/>
    <w:rPr>
      <w:rFonts w:ascii="Tahoma" w:hAnsi="Tahoma" w:cs="Tahoma"/>
      <w:color w:val="000000"/>
      <w:sz w:val="16"/>
      <w:szCs w:val="16"/>
      <w:lang w:val="en-US" w:eastAsia="ja-JP"/>
    </w:rPr>
  </w:style>
  <w:style w:type="paragraph" w:customStyle="1" w:styleId="StyleBodyText18ptBefore2ptAfter2ptLinespacing">
    <w:name w:val="Style Body Text1 + 8 pt Before:  2 pt After:  2 pt Line spacing:..."/>
    <w:basedOn w:val="BodyText1"/>
    <w:autoRedefine/>
    <w:rsid w:val="003864D5"/>
    <w:pPr>
      <w:spacing w:before="40" w:after="40" w:line="240" w:lineRule="auto"/>
    </w:pPr>
    <w:rPr>
      <w:rFonts w:eastAsia="Times New Roman" w:cs="Times New Roman"/>
      <w:sz w:val="16"/>
    </w:rPr>
  </w:style>
  <w:style w:type="paragraph" w:customStyle="1" w:styleId="StyleBodyText18ptLeft02cmRight02cmBefore2">
    <w:name w:val="Style Body Text1 + 8 pt Left:  0.2 cm Right:  0.2 cm Before:  2 ..."/>
    <w:basedOn w:val="BodyText1"/>
    <w:autoRedefine/>
    <w:rsid w:val="003864D5"/>
    <w:pPr>
      <w:spacing w:before="40" w:after="40" w:line="240" w:lineRule="auto"/>
      <w:ind w:left="113" w:right="113"/>
    </w:pPr>
    <w:rPr>
      <w:rFonts w:eastAsia="Times New Roman" w:cs="Times New Roman"/>
      <w:sz w:val="16"/>
    </w:rPr>
  </w:style>
  <w:style w:type="paragraph" w:styleId="EndnoteText">
    <w:name w:val="endnote text"/>
    <w:basedOn w:val="Normal"/>
    <w:link w:val="EndnoteTextChar"/>
    <w:rsid w:val="00EA7D6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EA7D65"/>
    <w:rPr>
      <w:rFonts w:ascii="Arial" w:hAnsi="Arial"/>
      <w:color w:val="000000"/>
      <w:lang w:val="en-US" w:eastAsia="ja-JP"/>
    </w:rPr>
  </w:style>
  <w:style w:type="character" w:styleId="EndnoteReference">
    <w:name w:val="endnote reference"/>
    <w:basedOn w:val="DefaultParagraphFont"/>
    <w:rsid w:val="00EA7D65"/>
    <w:rPr>
      <w:vertAlign w:val="superscript"/>
    </w:rPr>
  </w:style>
  <w:style w:type="paragraph" w:styleId="NormalIndent">
    <w:name w:val="Normal Indent"/>
    <w:basedOn w:val="Normal"/>
    <w:rsid w:val="00EA7D65"/>
    <w:pPr>
      <w:ind w:left="720"/>
    </w:pPr>
  </w:style>
  <w:style w:type="paragraph" w:customStyle="1" w:styleId="SpacerStyle">
    <w:name w:val="Spacer Style"/>
    <w:basedOn w:val="BodyText1"/>
    <w:next w:val="BodyText1"/>
    <w:autoRedefine/>
    <w:qFormat/>
    <w:rsid w:val="00EA7D65"/>
    <w:pPr>
      <w:spacing w:before="0" w:after="0" w:line="240" w:lineRule="auto"/>
    </w:pPr>
    <w:rPr>
      <w:rFonts w:eastAsia="Times New Roman" w:cs="Times New Roman"/>
      <w:sz w:val="18"/>
      <w:szCs w:val="18"/>
    </w:rPr>
  </w:style>
  <w:style w:type="paragraph" w:customStyle="1" w:styleId="Tombstonetext6pt">
    <w:name w:val="Tombstonetext6 pt"/>
    <w:basedOn w:val="Tombstonetext"/>
    <w:qFormat/>
    <w:rsid w:val="00B1514C"/>
    <w:rPr>
      <w:sz w:val="12"/>
    </w:rPr>
  </w:style>
  <w:style w:type="paragraph" w:customStyle="1" w:styleId="TabletextBanding">
    <w:name w:val="Tabletext Banding"/>
    <w:basedOn w:val="BodyText1"/>
    <w:link w:val="TabletextBandingChar"/>
    <w:qFormat/>
    <w:rsid w:val="00EA7D65"/>
    <w:pPr>
      <w:keepNext/>
      <w:spacing w:after="60"/>
    </w:pPr>
    <w:rPr>
      <w:sz w:val="18"/>
      <w:szCs w:val="18"/>
    </w:rPr>
  </w:style>
  <w:style w:type="character" w:customStyle="1" w:styleId="TabletextBandingChar">
    <w:name w:val="Tabletext Banding Char"/>
    <w:basedOn w:val="BodytextChar"/>
    <w:link w:val="TabletextBanding"/>
    <w:rsid w:val="00EA7D65"/>
    <w:rPr>
      <w:rFonts w:ascii="Arial" w:hAnsi="Arial" w:cs="Arial"/>
      <w:sz w:val="18"/>
      <w:szCs w:val="18"/>
      <w:lang w:val="en-US" w:eastAsia="ja-JP"/>
    </w:rPr>
  </w:style>
  <w:style w:type="character" w:customStyle="1" w:styleId="TabletextChar">
    <w:name w:val="Tabletext Char"/>
    <w:basedOn w:val="TabletextBandingChar"/>
    <w:link w:val="Tabletext"/>
    <w:rsid w:val="00EA7D65"/>
    <w:rPr>
      <w:rFonts w:ascii="Arial" w:hAnsi="Arial" w:cs="Arial"/>
      <w:sz w:val="18"/>
      <w:szCs w:val="18"/>
      <w:lang w:val="en-US" w:eastAsia="ja-JP"/>
    </w:rPr>
  </w:style>
  <w:style w:type="paragraph" w:customStyle="1" w:styleId="BulletFour">
    <w:name w:val="BulletFour"/>
    <w:basedOn w:val="BulletThree"/>
    <w:rsid w:val="00D01871"/>
    <w:pPr>
      <w:numPr>
        <w:numId w:val="7"/>
      </w:numPr>
      <w:tabs>
        <w:tab w:val="num" w:pos="1138"/>
      </w:tabs>
      <w:ind w:left="1440"/>
    </w:pPr>
  </w:style>
  <w:style w:type="table" w:customStyle="1" w:styleId="HSBC">
    <w:name w:val="HSBC"/>
    <w:basedOn w:val="TableNormal"/>
    <w:uiPriority w:val="99"/>
    <w:rsid w:val="00EA7D65"/>
    <w:rPr>
      <w:rFonts w:ascii="Arial" w:eastAsiaTheme="minorHAnsi" w:hAnsi="Arial" w:cstheme="minorBidi"/>
      <w:sz w:val="18"/>
      <w:szCs w:val="22"/>
      <w:lang w:val="en-US" w:eastAsia="en-US"/>
    </w:rPr>
    <w:tblPr>
      <w:tblStyleRowBandSize w:val="1"/>
      <w:tblStyleColBandSize w:val="1"/>
      <w:tblBorders>
        <w:top w:val="single" w:sz="8" w:space="0" w:color="808080" w:themeColor="background1" w:themeShade="80"/>
        <w:bottom w:val="single" w:sz="8" w:space="0" w:color="FF0000"/>
      </w:tblBorders>
    </w:tblPr>
    <w:tcPr>
      <w:shd w:val="clear" w:color="auto" w:fill="auto"/>
    </w:tcPr>
    <w:tblStylePr w:type="firstRow">
      <w:pPr>
        <w:wordWrap/>
        <w:jc w:val="right"/>
      </w:pPr>
    </w:tblStylePr>
    <w:tblStylePr w:type="band2Horz">
      <w:tblPr/>
      <w:tcPr>
        <w:shd w:val="clear" w:color="auto" w:fill="0F79D6" w:themeFill="background2"/>
      </w:tcPr>
    </w:tblStylePr>
  </w:style>
  <w:style w:type="character" w:styleId="LineNumber">
    <w:name w:val="line number"/>
    <w:basedOn w:val="DefaultParagraphFont"/>
    <w:rsid w:val="00EA7D65"/>
  </w:style>
  <w:style w:type="paragraph" w:customStyle="1" w:styleId="Sectionpagetitle">
    <w:name w:val="Section page title"/>
    <w:basedOn w:val="Normal"/>
    <w:uiPriority w:val="99"/>
    <w:rsid w:val="00EA7D65"/>
    <w:pPr>
      <w:spacing w:before="9000"/>
      <w:ind w:left="207"/>
    </w:pPr>
    <w:rPr>
      <w:rFonts w:cs="Arial"/>
      <w:b/>
      <w:bCs/>
      <w:sz w:val="60"/>
      <w:szCs w:val="60"/>
    </w:rPr>
  </w:style>
  <w:style w:type="paragraph" w:customStyle="1" w:styleId="Sectionpagesubtitle">
    <w:name w:val="Section page subtitle"/>
    <w:basedOn w:val="Coverpagesubtitle"/>
    <w:uiPriority w:val="99"/>
    <w:rsid w:val="00EA7D65"/>
  </w:style>
  <w:style w:type="paragraph" w:styleId="BodyText">
    <w:name w:val="Body Text"/>
    <w:basedOn w:val="Normal"/>
    <w:link w:val="BodyTextChar0"/>
    <w:rsid w:val="00EA7D65"/>
    <w:pPr>
      <w:spacing w:after="120"/>
    </w:pPr>
  </w:style>
  <w:style w:type="character" w:customStyle="1" w:styleId="BodyTextChar0">
    <w:name w:val="Body Text Char"/>
    <w:basedOn w:val="DefaultParagraphFont"/>
    <w:link w:val="BodyText"/>
    <w:rsid w:val="00EA7D65"/>
    <w:rPr>
      <w:rFonts w:ascii="Arial" w:hAnsi="Arial"/>
      <w:color w:val="000000"/>
      <w:sz w:val="24"/>
      <w:szCs w:val="24"/>
      <w:lang w:val="en-US" w:eastAsia="ja-JP"/>
    </w:rPr>
  </w:style>
  <w:style w:type="paragraph" w:customStyle="1" w:styleId="NumberOne">
    <w:name w:val="NumberOne"/>
    <w:basedOn w:val="BodyText1"/>
    <w:link w:val="NumberOneChar"/>
    <w:autoRedefine/>
    <w:rsid w:val="00EA7D65"/>
    <w:pPr>
      <w:numPr>
        <w:numId w:val="3"/>
      </w:numPr>
      <w:spacing w:before="0" w:line="276" w:lineRule="auto"/>
    </w:pPr>
    <w:rPr>
      <w:rFonts w:cstheme="minorBidi"/>
      <w:szCs w:val="22"/>
    </w:rPr>
  </w:style>
  <w:style w:type="character" w:customStyle="1" w:styleId="NumberOneChar">
    <w:name w:val="NumberOne Char"/>
    <w:basedOn w:val="BodytextChar"/>
    <w:link w:val="NumberOne"/>
    <w:rsid w:val="00EA7D65"/>
    <w:rPr>
      <w:rFonts w:ascii="Arial" w:hAnsi="Arial" w:cstheme="minorBidi"/>
      <w:szCs w:val="22"/>
      <w:lang w:val="en-US" w:eastAsia="ja-JP"/>
    </w:rPr>
  </w:style>
  <w:style w:type="paragraph" w:customStyle="1" w:styleId="NumberTwo">
    <w:name w:val="NumberTwo"/>
    <w:basedOn w:val="BodyText1"/>
    <w:link w:val="NumberTwoChar"/>
    <w:autoRedefine/>
    <w:rsid w:val="00EA7D65"/>
    <w:pPr>
      <w:numPr>
        <w:ilvl w:val="1"/>
        <w:numId w:val="3"/>
      </w:numPr>
      <w:spacing w:before="0" w:line="276" w:lineRule="auto"/>
      <w:ind w:left="720" w:hanging="360"/>
    </w:pPr>
    <w:rPr>
      <w:rFonts w:cstheme="minorBidi"/>
      <w:sz w:val="16"/>
      <w:szCs w:val="16"/>
    </w:rPr>
  </w:style>
  <w:style w:type="character" w:customStyle="1" w:styleId="NumberTwoChar">
    <w:name w:val="NumberTwo Char"/>
    <w:basedOn w:val="BodytextChar"/>
    <w:link w:val="NumberTwo"/>
    <w:rsid w:val="00EA7D65"/>
    <w:rPr>
      <w:rFonts w:ascii="Arial" w:hAnsi="Arial" w:cstheme="minorBidi"/>
      <w:sz w:val="16"/>
      <w:szCs w:val="16"/>
      <w:lang w:val="en-US" w:eastAsia="ja-JP"/>
    </w:rPr>
  </w:style>
  <w:style w:type="paragraph" w:customStyle="1" w:styleId="NumberThree">
    <w:name w:val="NumberThree"/>
    <w:basedOn w:val="BodyText1"/>
    <w:link w:val="NumberThreeChar"/>
    <w:autoRedefine/>
    <w:rsid w:val="00EA7D65"/>
    <w:pPr>
      <w:numPr>
        <w:ilvl w:val="2"/>
        <w:numId w:val="3"/>
      </w:numPr>
      <w:spacing w:before="0" w:line="276" w:lineRule="auto"/>
      <w:ind w:left="1224" w:hanging="504"/>
    </w:pPr>
    <w:rPr>
      <w:rFonts w:cstheme="minorBidi"/>
      <w:sz w:val="14"/>
      <w:szCs w:val="22"/>
    </w:rPr>
  </w:style>
  <w:style w:type="character" w:customStyle="1" w:styleId="NumberThreeChar">
    <w:name w:val="NumberThree Char"/>
    <w:basedOn w:val="BodytextChar"/>
    <w:link w:val="NumberThree"/>
    <w:rsid w:val="00EA7D65"/>
    <w:rPr>
      <w:rFonts w:ascii="Arial" w:hAnsi="Arial" w:cstheme="minorBidi"/>
      <w:sz w:val="14"/>
      <w:szCs w:val="22"/>
      <w:lang w:val="en-US" w:eastAsia="ja-JP"/>
    </w:rPr>
  </w:style>
  <w:style w:type="paragraph" w:customStyle="1" w:styleId="NumberFour">
    <w:name w:val="NumberFour"/>
    <w:basedOn w:val="BodyText1"/>
    <w:link w:val="NumberFourChar"/>
    <w:autoRedefine/>
    <w:rsid w:val="00EA7D65"/>
    <w:pPr>
      <w:numPr>
        <w:ilvl w:val="3"/>
        <w:numId w:val="3"/>
      </w:numPr>
      <w:spacing w:before="0" w:line="276" w:lineRule="auto"/>
      <w:ind w:left="1728" w:hanging="504"/>
    </w:pPr>
    <w:rPr>
      <w:rFonts w:cstheme="minorBidi"/>
      <w:sz w:val="12"/>
      <w:szCs w:val="22"/>
    </w:rPr>
  </w:style>
  <w:style w:type="character" w:customStyle="1" w:styleId="NumberFourChar">
    <w:name w:val="NumberFour Char"/>
    <w:basedOn w:val="BodytextChar"/>
    <w:link w:val="NumberFour"/>
    <w:rsid w:val="00EA7D65"/>
    <w:rPr>
      <w:rFonts w:ascii="Arial" w:hAnsi="Arial" w:cstheme="minorBidi"/>
      <w:sz w:val="12"/>
      <w:szCs w:val="22"/>
      <w:lang w:val="en-US" w:eastAsia="ja-JP"/>
    </w:rPr>
  </w:style>
  <w:style w:type="paragraph" w:customStyle="1" w:styleId="NumberFive">
    <w:name w:val="NumberFive"/>
    <w:basedOn w:val="BodyText1"/>
    <w:link w:val="NumberFiveChar"/>
    <w:autoRedefine/>
    <w:rsid w:val="00EA7D65"/>
    <w:pPr>
      <w:numPr>
        <w:ilvl w:val="4"/>
        <w:numId w:val="3"/>
      </w:numPr>
      <w:spacing w:before="0" w:line="276" w:lineRule="auto"/>
      <w:ind w:left="2376" w:hanging="648"/>
    </w:pPr>
    <w:rPr>
      <w:rFonts w:cstheme="minorBidi"/>
      <w:sz w:val="12"/>
      <w:szCs w:val="12"/>
    </w:rPr>
  </w:style>
  <w:style w:type="character" w:customStyle="1" w:styleId="NumberFiveChar">
    <w:name w:val="NumberFive Char"/>
    <w:basedOn w:val="BodytextChar"/>
    <w:link w:val="NumberFive"/>
    <w:rsid w:val="00EA7D65"/>
    <w:rPr>
      <w:rFonts w:ascii="Arial" w:hAnsi="Arial" w:cstheme="minorBidi"/>
      <w:sz w:val="12"/>
      <w:szCs w:val="12"/>
      <w:lang w:val="en-US" w:eastAsia="ja-JP"/>
    </w:rPr>
  </w:style>
  <w:style w:type="paragraph" w:customStyle="1" w:styleId="BulletFive">
    <w:name w:val="BulletFive"/>
    <w:basedOn w:val="BulletFour"/>
    <w:rsid w:val="00B0783E"/>
    <w:pPr>
      <w:ind w:left="1800"/>
    </w:pPr>
  </w:style>
  <w:style w:type="paragraph" w:customStyle="1" w:styleId="Sectionpagetitle2">
    <w:name w:val="Section page title 2"/>
    <w:basedOn w:val="Sectionpagetitle"/>
    <w:uiPriority w:val="99"/>
    <w:rsid w:val="00EA7D65"/>
    <w:pPr>
      <w:spacing w:before="5600"/>
      <w:ind w:left="216"/>
    </w:pPr>
  </w:style>
  <w:style w:type="paragraph" w:customStyle="1" w:styleId="Sectiontitle">
    <w:name w:val="Section title"/>
    <w:basedOn w:val="Coverpagetitle"/>
    <w:rsid w:val="00240E3B"/>
    <w:pPr>
      <w:spacing w:before="6500"/>
    </w:pPr>
  </w:style>
  <w:style w:type="paragraph" w:customStyle="1" w:styleId="StyleCoverpagedetailsBold">
    <w:name w:val="Style Cover page details + Bold"/>
    <w:basedOn w:val="Coverpagedetails"/>
    <w:rsid w:val="00A81364"/>
    <w:rPr>
      <w:bCs/>
      <w:sz w:val="18"/>
    </w:rPr>
  </w:style>
  <w:style w:type="paragraph" w:customStyle="1" w:styleId="StyleStyleCoverpagedetailsBoldBold">
    <w:name w:val="Style Style Cover page details + Bold + Bold"/>
    <w:basedOn w:val="StyleCoverpagedetailsBold"/>
    <w:rsid w:val="00A81364"/>
  </w:style>
  <w:style w:type="paragraph" w:customStyle="1" w:styleId="StyleParagraphheadtitle">
    <w:name w:val="Style Paragraph head (title)"/>
    <w:basedOn w:val="Paragraphhead"/>
    <w:rsid w:val="00FA4ED2"/>
    <w:pPr>
      <w:spacing w:line="800" w:lineRule="exact"/>
    </w:pPr>
    <w:rPr>
      <w:rFonts w:eastAsia="Times New Roman" w:cs="Times New Roman"/>
      <w:sz w:val="80"/>
      <w:szCs w:val="20"/>
    </w:rPr>
  </w:style>
  <w:style w:type="paragraph" w:customStyle="1" w:styleId="StyleBodyText1Bold">
    <w:name w:val="Style Body Text1 + Bold"/>
    <w:basedOn w:val="BodyText1"/>
    <w:rsid w:val="00041B7C"/>
    <w:rPr>
      <w:b/>
      <w:bCs/>
    </w:rPr>
  </w:style>
  <w:style w:type="paragraph" w:customStyle="1" w:styleId="GraphTitle">
    <w:name w:val="Graph Title"/>
    <w:basedOn w:val="Normal"/>
    <w:rsid w:val="00B0783E"/>
    <w:rPr>
      <w:rFonts w:cs="Arial"/>
      <w:b/>
      <w:color w:val="252525"/>
    </w:rPr>
  </w:style>
  <w:style w:type="paragraph" w:customStyle="1" w:styleId="ChartSubtitle">
    <w:name w:val="Chart Subtitle"/>
    <w:basedOn w:val="BodyText1"/>
    <w:rsid w:val="00B0783E"/>
    <w:pPr>
      <w:spacing w:before="0" w:after="0" w:line="240" w:lineRule="auto"/>
    </w:pPr>
    <w:rPr>
      <w:b/>
      <w:color w:val="252525"/>
      <w:sz w:val="16"/>
    </w:rPr>
  </w:style>
  <w:style w:type="character" w:customStyle="1" w:styleId="captionguide">
    <w:name w:val="caption_guide"/>
    <w:basedOn w:val="DefaultParagraphFont"/>
    <w:rsid w:val="00B0783E"/>
    <w:rPr>
      <w:rFonts w:ascii="Arial" w:hAnsi="Arial"/>
      <w:color w:val="808080" w:themeColor="background1" w:themeShade="80"/>
      <w:sz w:val="16"/>
    </w:rPr>
  </w:style>
  <w:style w:type="paragraph" w:customStyle="1" w:styleId="ColumnTitle">
    <w:name w:val="Column Title"/>
    <w:basedOn w:val="Normal"/>
    <w:rsid w:val="00B0783E"/>
    <w:pPr>
      <w:spacing w:line="500" w:lineRule="exact"/>
    </w:pPr>
    <w:rPr>
      <w:rFonts w:eastAsia="Times New Roman"/>
      <w:color w:val="252525"/>
      <w:sz w:val="48"/>
      <w:szCs w:val="20"/>
    </w:rPr>
  </w:style>
  <w:style w:type="paragraph" w:customStyle="1" w:styleId="ParagraphTitle">
    <w:name w:val="Paragraph Title"/>
    <w:basedOn w:val="BodyText1"/>
    <w:rsid w:val="006F0D9A"/>
    <w:pPr>
      <w:spacing w:before="360"/>
    </w:pPr>
    <w:rPr>
      <w:b/>
      <w:bCs/>
      <w:sz w:val="24"/>
    </w:rPr>
  </w:style>
  <w:style w:type="paragraph" w:customStyle="1" w:styleId="SubtitleParagraph">
    <w:name w:val="Subtitle Paragraph"/>
    <w:basedOn w:val="BodyText1"/>
    <w:rsid w:val="006F0D9A"/>
    <w:rPr>
      <w:b/>
      <w:bCs/>
    </w:rPr>
  </w:style>
  <w:style w:type="paragraph" w:customStyle="1" w:styleId="TableTitle0">
    <w:name w:val="Table Title"/>
    <w:basedOn w:val="BodyText1"/>
    <w:rsid w:val="00B0783E"/>
    <w:pPr>
      <w:spacing w:after="60" w:line="200" w:lineRule="exact"/>
    </w:pPr>
    <w:rPr>
      <w:lang w:val="en-GB"/>
    </w:rPr>
  </w:style>
  <w:style w:type="paragraph" w:customStyle="1" w:styleId="TableHeader">
    <w:name w:val="Table Header"/>
    <w:basedOn w:val="TableTitle0"/>
    <w:rsid w:val="00B0783E"/>
  </w:style>
  <w:style w:type="paragraph" w:customStyle="1" w:styleId="TableText0">
    <w:name w:val="Table Text"/>
    <w:basedOn w:val="BodyText1"/>
    <w:rsid w:val="00B0783E"/>
    <w:pPr>
      <w:spacing w:after="60" w:line="240" w:lineRule="auto"/>
    </w:pPr>
    <w:rPr>
      <w:sz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7814F3"/>
    <w:pPr>
      <w:spacing w:before="100" w:beforeAutospacing="1" w:after="100" w:afterAutospacing="1"/>
    </w:pPr>
    <w:rPr>
      <w:rFonts w:ascii="Times New Roman" w:eastAsiaTheme="minorEastAsia" w:hAnsi="Times New Roman"/>
      <w:color w:val="auto"/>
      <w:lang w:eastAsia="en-US"/>
    </w:rPr>
  </w:style>
  <w:style w:type="paragraph" w:customStyle="1" w:styleId="StyleLatinUniversNextforHSBCLight8ptBackground1Cent">
    <w:name w:val="Style (Latin) Univers Next for HSBC Light 8 pt Background 1 Cent..."/>
    <w:basedOn w:val="Normal"/>
    <w:rsid w:val="00B0783E"/>
    <w:pPr>
      <w:jc w:val="center"/>
    </w:pPr>
    <w:rPr>
      <w:rFonts w:eastAsia="Times New Roman"/>
      <w:color w:val="808080" w:themeColor="background1" w:themeShade="80"/>
      <w:sz w:val="16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574CA"/>
    <w:rPr>
      <w:rFonts w:ascii="Arial" w:hAnsi="Arial" w:cs="Arial"/>
      <w:b/>
      <w:noProof/>
      <w:sz w:val="16"/>
      <w:szCs w:val="16"/>
      <w:lang w:val="en-US" w:eastAsia="en-US"/>
    </w:rPr>
  </w:style>
  <w:style w:type="paragraph" w:customStyle="1" w:styleId="Contenttitle">
    <w:name w:val="Content title"/>
    <w:next w:val="BodyText1"/>
    <w:rsid w:val="007048AE"/>
    <w:pPr>
      <w:spacing w:after="1840" w:line="400" w:lineRule="exact"/>
    </w:pPr>
    <w:rPr>
      <w:rFonts w:asciiTheme="minorHAnsi" w:hAnsiTheme="minorHAnsi" w:cs="Arial"/>
      <w:b/>
      <w:bCs/>
      <w:color w:val="000000" w:themeColor="text1"/>
      <w:sz w:val="40"/>
      <w:lang w:val="en-US" w:eastAsia="ja-JP"/>
    </w:rPr>
  </w:style>
  <w:style w:type="character" w:styleId="FollowedHyperlink">
    <w:name w:val="FollowedHyperlink"/>
    <w:basedOn w:val="DefaultParagraphFont"/>
    <w:semiHidden/>
    <w:unhideWhenUsed/>
    <w:rsid w:val="003A66B8"/>
    <w:rPr>
      <w:color w:val="D7D8D6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BD355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6733C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A4000C" w:themeColor="accent1" w:themeShade="BF"/>
      <w:kern w:val="0"/>
      <w:szCs w:val="32"/>
      <w:lang w:val="en-US" w:eastAsia="en-US"/>
    </w:rPr>
  </w:style>
  <w:style w:type="paragraph" w:customStyle="1" w:styleId="NumberedHeading1">
    <w:name w:val="Numbered Heading 1"/>
    <w:basedOn w:val="Heading1"/>
    <w:rsid w:val="00E27313"/>
    <w:pPr>
      <w:keepNext w:val="0"/>
      <w:pageBreakBefore w:val="0"/>
      <w:numPr>
        <w:numId w:val="0"/>
      </w:numPr>
      <w:spacing w:after="275"/>
    </w:pPr>
    <w:rPr>
      <w:rFonts w:ascii="EYInterstate" w:hAnsi="EYInterstate" w:cs="Arial"/>
      <w:bCs/>
      <w:color w:val="646464"/>
      <w:spacing w:val="-10"/>
      <w:kern w:val="32"/>
      <w:sz w:val="48"/>
      <w:szCs w:val="48"/>
      <w:lang w:eastAsia="en-US"/>
    </w:rPr>
  </w:style>
  <w:style w:type="character" w:styleId="CommentReference">
    <w:name w:val="annotation reference"/>
    <w:basedOn w:val="DefaultParagraphFont"/>
    <w:uiPriority w:val="99"/>
    <w:rsid w:val="00E273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27313"/>
    <w:rPr>
      <w:rFonts w:ascii="EYInterstate" w:eastAsia="Times New Roman" w:hAnsi="EYInterstate"/>
      <w:color w:val="auto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7313"/>
    <w:rPr>
      <w:rFonts w:ascii="EYInterstate" w:eastAsia="Times New Roman" w:hAnsi="EYInterstate"/>
      <w:lang w:val="en-US" w:eastAsia="en-US"/>
    </w:rPr>
  </w:style>
  <w:style w:type="character" w:customStyle="1" w:styleId="ListParagraphChar">
    <w:name w:val="List Paragraph Char"/>
    <w:link w:val="ListParagraph"/>
    <w:uiPriority w:val="34"/>
    <w:locked/>
    <w:rsid w:val="00C73267"/>
    <w:rPr>
      <w:rFonts w:ascii="Arial" w:hAnsi="Arial"/>
      <w:color w:val="000000"/>
      <w:sz w:val="24"/>
      <w:szCs w:val="24"/>
      <w:lang w:val="en-US" w:eastAsia="ja-JP"/>
    </w:rPr>
  </w:style>
  <w:style w:type="paragraph" w:customStyle="1" w:styleId="Bodycopy">
    <w:name w:val="Body copy"/>
    <w:link w:val="BodycopyChar"/>
    <w:rsid w:val="003D6290"/>
    <w:pPr>
      <w:spacing w:after="240"/>
    </w:pPr>
    <w:rPr>
      <w:rFonts w:ascii="EYInterstate" w:eastAsia="Times New Roman" w:hAnsi="EYInterstate"/>
      <w:color w:val="000000"/>
      <w:szCs w:val="18"/>
      <w:lang w:val="en-US" w:eastAsia="en-US"/>
    </w:rPr>
  </w:style>
  <w:style w:type="character" w:customStyle="1" w:styleId="BodycopyChar">
    <w:name w:val="Body copy Char"/>
    <w:basedOn w:val="DefaultParagraphFont"/>
    <w:link w:val="Bodycopy"/>
    <w:rsid w:val="003D6290"/>
    <w:rPr>
      <w:rFonts w:ascii="EYInterstate" w:eastAsia="Times New Roman" w:hAnsi="EYInterstate"/>
      <w:color w:val="000000"/>
      <w:szCs w:val="18"/>
      <w:lang w:val="en-US" w:eastAsia="en-US"/>
    </w:rPr>
  </w:style>
  <w:style w:type="paragraph" w:customStyle="1" w:styleId="NumberedHeading2">
    <w:name w:val="Numbered Heading 2"/>
    <w:basedOn w:val="Heading2"/>
    <w:rsid w:val="003D6290"/>
    <w:pPr>
      <w:keepNext w:val="0"/>
      <w:numPr>
        <w:ilvl w:val="0"/>
        <w:numId w:val="0"/>
      </w:numPr>
      <w:spacing w:before="0" w:line="470" w:lineRule="exact"/>
    </w:pPr>
    <w:rPr>
      <w:rFonts w:ascii="EYInterstate" w:hAnsi="EYInterstate" w:cs="Arial"/>
      <w:b/>
      <w:bCs/>
      <w:color w:val="auto"/>
      <w:spacing w:val="-10"/>
      <w:kern w:val="32"/>
      <w:szCs w:val="48"/>
      <w:lang w:eastAsia="en-US"/>
    </w:rPr>
  </w:style>
  <w:style w:type="paragraph" w:customStyle="1" w:styleId="REBL1">
    <w:name w:val="REB_L1"/>
    <w:basedOn w:val="Normal"/>
    <w:next w:val="REBL2"/>
    <w:rsid w:val="00B37A95"/>
    <w:pPr>
      <w:keepNext/>
      <w:keepLines/>
      <w:numPr>
        <w:numId w:val="10"/>
      </w:numPr>
      <w:spacing w:after="240"/>
      <w:outlineLvl w:val="0"/>
    </w:pPr>
    <w:rPr>
      <w:rFonts w:ascii="Times New Roman" w:eastAsia="Times New Roman" w:hAnsi="Times New Roman"/>
      <w:b/>
      <w:color w:val="auto"/>
      <w:sz w:val="22"/>
      <w:szCs w:val="20"/>
      <w:lang w:val="en-GB" w:eastAsia="en-US"/>
    </w:rPr>
  </w:style>
  <w:style w:type="paragraph" w:customStyle="1" w:styleId="REBL2">
    <w:name w:val="REB_L2"/>
    <w:basedOn w:val="REBL1"/>
    <w:rsid w:val="00B37A95"/>
    <w:pPr>
      <w:numPr>
        <w:ilvl w:val="1"/>
      </w:numPr>
      <w:jc w:val="both"/>
      <w:outlineLvl w:val="9"/>
    </w:pPr>
  </w:style>
  <w:style w:type="paragraph" w:customStyle="1" w:styleId="REBL3">
    <w:name w:val="REB_L3"/>
    <w:basedOn w:val="REBL2"/>
    <w:rsid w:val="00B37A95"/>
    <w:pPr>
      <w:numPr>
        <w:ilvl w:val="2"/>
      </w:numPr>
    </w:pPr>
  </w:style>
  <w:style w:type="paragraph" w:customStyle="1" w:styleId="REBL4">
    <w:name w:val="REB_L4"/>
    <w:basedOn w:val="REBL3"/>
    <w:rsid w:val="00B37A95"/>
    <w:pPr>
      <w:numPr>
        <w:ilvl w:val="3"/>
      </w:numPr>
      <w:tabs>
        <w:tab w:val="clear" w:pos="5160"/>
        <w:tab w:val="num" w:pos="2528"/>
      </w:tabs>
      <w:ind w:left="2528" w:hanging="684"/>
    </w:pPr>
  </w:style>
  <w:style w:type="paragraph" w:customStyle="1" w:styleId="REBL5">
    <w:name w:val="REB_L5"/>
    <w:basedOn w:val="REBL4"/>
    <w:rsid w:val="00B37A95"/>
    <w:pPr>
      <w:keepLines w:val="0"/>
      <w:numPr>
        <w:ilvl w:val="4"/>
      </w:numPr>
      <w:tabs>
        <w:tab w:val="clear" w:pos="1474"/>
        <w:tab w:val="num" w:pos="828"/>
      </w:tabs>
      <w:ind w:left="828" w:hanging="828"/>
    </w:pPr>
    <w:rPr>
      <w:szCs w:val="22"/>
    </w:rPr>
  </w:style>
  <w:style w:type="paragraph" w:customStyle="1" w:styleId="REBL6">
    <w:name w:val="REB_L6"/>
    <w:basedOn w:val="REBL5"/>
    <w:rsid w:val="00B37A95"/>
    <w:pPr>
      <w:numPr>
        <w:ilvl w:val="5"/>
      </w:numPr>
      <w:tabs>
        <w:tab w:val="clear" w:pos="2160"/>
        <w:tab w:val="num" w:pos="972"/>
      </w:tabs>
      <w:ind w:left="972" w:hanging="972"/>
    </w:pPr>
  </w:style>
  <w:style w:type="paragraph" w:customStyle="1" w:styleId="REBL7">
    <w:name w:val="REB_L7"/>
    <w:basedOn w:val="REBL6"/>
    <w:rsid w:val="00B37A95"/>
    <w:pPr>
      <w:numPr>
        <w:ilvl w:val="6"/>
      </w:numPr>
      <w:tabs>
        <w:tab w:val="clear" w:pos="2880"/>
        <w:tab w:val="num" w:pos="1116"/>
      </w:tabs>
      <w:ind w:left="1116" w:hanging="1116"/>
    </w:pPr>
  </w:style>
  <w:style w:type="paragraph" w:customStyle="1" w:styleId="REBL8">
    <w:name w:val="REB_L8"/>
    <w:basedOn w:val="REBL7"/>
    <w:rsid w:val="00B37A95"/>
    <w:pPr>
      <w:numPr>
        <w:ilvl w:val="7"/>
      </w:numPr>
      <w:tabs>
        <w:tab w:val="clear" w:pos="3600"/>
        <w:tab w:val="num" w:pos="1260"/>
      </w:tabs>
      <w:ind w:left="1260" w:hanging="1260"/>
    </w:pPr>
  </w:style>
  <w:style w:type="paragraph" w:customStyle="1" w:styleId="REBL9">
    <w:name w:val="REB_L9"/>
    <w:basedOn w:val="REBL8"/>
    <w:rsid w:val="00B37A95"/>
    <w:pPr>
      <w:numPr>
        <w:ilvl w:val="8"/>
      </w:numPr>
      <w:tabs>
        <w:tab w:val="clear" w:pos="4320"/>
        <w:tab w:val="num" w:pos="1404"/>
      </w:tabs>
      <w:ind w:left="1404" w:hanging="1584"/>
    </w:pPr>
  </w:style>
  <w:style w:type="paragraph" w:customStyle="1" w:styleId="Default">
    <w:name w:val="Default"/>
    <w:rsid w:val="00497E35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8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eme1">
  <a:themeElements>
    <a:clrScheme name="HSBC Colour pallete 2018">
      <a:dk1>
        <a:srgbClr val="000000"/>
      </a:dk1>
      <a:lt1>
        <a:srgbClr val="FFFFFF"/>
      </a:lt1>
      <a:dk2>
        <a:srgbClr val="4E48C7"/>
      </a:dk2>
      <a:lt2>
        <a:srgbClr val="0F79D6"/>
      </a:lt2>
      <a:accent1>
        <a:srgbClr val="DB0011"/>
      </a:accent1>
      <a:accent2>
        <a:srgbClr val="000000"/>
      </a:accent2>
      <a:accent3>
        <a:srgbClr val="767676"/>
      </a:accent3>
      <a:accent4>
        <a:srgbClr val="D7D8D6"/>
      </a:accent4>
      <a:accent5>
        <a:srgbClr val="B57E10"/>
      </a:accent5>
      <a:accent6>
        <a:srgbClr val="488F29"/>
      </a:accent6>
      <a:hlink>
        <a:srgbClr val="767676"/>
      </a:hlink>
      <a:folHlink>
        <a:srgbClr val="D7D8D6"/>
      </a:folHlink>
    </a:clrScheme>
    <a:fontScheme name="A4 Message Driven">
      <a:majorFont>
        <a:latin typeface="Arial"/>
        <a:ea typeface=""/>
        <a:cs typeface="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6350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858838" rtl="0" eaLnBrk="0" fontAlgn="base" latinLnBrk="0" hangingPunct="0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lang="en-GB" sz="600" b="1" i="1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6350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none" lIns="91440" tIns="45720" rIns="91440" bIns="45720" numCol="1" anchor="ctr" anchorCtr="0" compatLnSpc="1">
        <a:prstTxWarp prst="textNoShape">
          <a:avLst/>
        </a:prstTxWarp>
      </a:bodyPr>
      <a:lstStyle>
        <a:defPPr marL="0" marR="0" indent="0" algn="ctr" defTabSz="858838" rtl="0" eaLnBrk="0" fontAlgn="base" latinLnBrk="0" hangingPunct="0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lang="en-GB" sz="600" b="1" i="1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A4 Message Driven HSBC 1">
        <a:dk1>
          <a:srgbClr val="000000"/>
        </a:dk1>
        <a:lt1>
          <a:srgbClr val="FFFFFF"/>
        </a:lt1>
        <a:dk2>
          <a:srgbClr val="FF0000"/>
        </a:dk2>
        <a:lt2>
          <a:srgbClr val="EAEAEA"/>
        </a:lt2>
        <a:accent1>
          <a:srgbClr val="194173"/>
        </a:accent1>
        <a:accent2>
          <a:srgbClr val="B9D3ED"/>
        </a:accent2>
        <a:accent3>
          <a:srgbClr val="FFFFFF"/>
        </a:accent3>
        <a:accent4>
          <a:srgbClr val="000000"/>
        </a:accent4>
        <a:accent5>
          <a:srgbClr val="ABB0BC"/>
        </a:accent5>
        <a:accent6>
          <a:srgbClr val="A7BFD7"/>
        </a:accent6>
        <a:hlink>
          <a:srgbClr val="559FD3"/>
        </a:hlink>
        <a:folHlink>
          <a:srgbClr val="FDB81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Primary_01">
      <a:srgbClr val="DB0011"/>
    </a:custClr>
    <a:custClr name="Primary_02">
      <a:srgbClr val="000000"/>
    </a:custClr>
    <a:custClr name="Primary_03">
      <a:srgbClr val="FFFFFF"/>
    </a:custClr>
    <a:custClr name="Primary_04">
      <a:srgbClr val="767676"/>
    </a:custClr>
    <a:custClr name="Primary_05">
      <a:srgbClr val="D7D8D6"/>
    </a:custClr>
    <a:custClr name="Primary_06">
      <a:srgbClr val="7770FF"/>
    </a:custClr>
    <a:custClr name="Primary_07">
      <a:srgbClr val="4E48C7"/>
    </a:custClr>
    <a:custClr name="Primary_08">
      <a:srgbClr val="36A1FF"/>
    </a:custClr>
    <a:custClr name="Primary_09">
      <a:srgbClr val="0F79D6"/>
    </a:custClr>
    <a:custClr name="Primary_10">
      <a:srgbClr val="2EB8B1"/>
    </a:custClr>
    <a:custClr name="Primary_11">
      <a:srgbClr val="008580"/>
    </a:custClr>
    <a:custClr name="Primary_12">
      <a:srgbClr val="61C238"/>
    </a:custClr>
    <a:custClr name="Primary_13">
      <a:srgbClr val="488F29"/>
    </a:custClr>
    <a:custClr name="Primary_14">
      <a:srgbClr val="E8A215"/>
    </a:custClr>
    <a:custClr name="Primary_15">
      <a:srgbClr val="B57E10"/>
    </a:custClr>
    <a:custClr name="Blank_01">
      <a:srgbClr val="FFFFFF"/>
    </a:custClr>
    <a:custClr name="Blank_02">
      <a:srgbClr val="FFFFFF"/>
    </a:custClr>
    <a:custClr name="Blank_03">
      <a:srgbClr val="FFFFFF"/>
    </a:custClr>
    <a:custClr name="Blank_04">
      <a:srgbClr val="FFFFFF"/>
    </a:custClr>
    <a:custClr name="Blank_05">
      <a:srgbClr val="FFFFFF"/>
    </a:custClr>
    <a:custClr name="RAG_Red">
      <a:srgbClr val="A8000B"/>
    </a:custClr>
    <a:custClr name="RAG_Amber">
      <a:srgbClr val="E8A215"/>
    </a:custClr>
    <a:custClr name="RAG_Green">
      <a:srgbClr val="008580"/>
    </a:custClr>
  </a:custClrLst>
  <a:extLst>
    <a:ext uri="{05A4C25C-085E-4340-85A3-A5531E510DB2}">
      <thm15:themeFamily xmlns:thm15="http://schemas.microsoft.com/office/thememl/2012/main" name="Theme1" id="{B02F7B10-CF3D-4450-8D4F-2CA4FB10C1EF}" vid="{8039C7A6-8C65-4E12-9544-797E77AA54A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ientation xmlns="d03df170-9a79-4995-ad43-9eda5fb463d0">Portrait</Orientation>
    <Page_x0020_Size xmlns="d03df170-9a79-4995-ad43-9eda5fb463d0">A4</Page_x0020_Size>
    <Template_x0020_category xmlns="d03df170-9a79-4995-ad43-9eda5fb463d0">Brochure</Template_x0020_category>
    <Proposition xmlns="d03df170-9a79-4995-ad43-9eda5fb463d0">MasterBrand</Proposition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E8CE71E0E1B4CA4A358579F42F0B5" ma:contentTypeVersion="4" ma:contentTypeDescription="Create a new document." ma:contentTypeScope="" ma:versionID="ec4e731dfe0cd52456c3256db2ea5fd0">
  <xsd:schema xmlns:xsd="http://www.w3.org/2001/XMLSchema" xmlns:xs="http://www.w3.org/2001/XMLSchema" xmlns:p="http://schemas.microsoft.com/office/2006/metadata/properties" xmlns:ns2="d03df170-9a79-4995-ad43-9eda5fb463d0" targetNamespace="http://schemas.microsoft.com/office/2006/metadata/properties" ma:root="true" ma:fieldsID="9390889793290e76d73cb2eb48d0a92d" ns2:_="">
    <xsd:import namespace="d03df170-9a79-4995-ad43-9eda5fb463d0"/>
    <xsd:element name="properties">
      <xsd:complexType>
        <xsd:sequence>
          <xsd:element name="documentManagement">
            <xsd:complexType>
              <xsd:all>
                <xsd:element ref="ns2:Template_x0020_category" minOccurs="0"/>
                <xsd:element ref="ns2:Proposition" minOccurs="0"/>
                <xsd:element ref="ns2:Page_x0020_Size" minOccurs="0"/>
                <xsd:element ref="ns2:Orient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df170-9a79-4995-ad43-9eda5fb463d0" elementFormDefault="qualified">
    <xsd:import namespace="http://schemas.microsoft.com/office/2006/documentManagement/types"/>
    <xsd:import namespace="http://schemas.microsoft.com/office/infopath/2007/PartnerControls"/>
    <xsd:element name="Template_x0020_category" ma:index="2" nillable="true" ma:displayName="Template category" ma:format="Dropdown" ma:internalName="Template_x0020_category">
      <xsd:simpleType>
        <xsd:restriction base="dms:Choice">
          <xsd:enumeration value="Generic"/>
          <xsd:enumeration value="Factsheet"/>
          <xsd:enumeration value="Name badge"/>
          <xsd:enumeration value="Tent card"/>
          <xsd:enumeration value="Stationery"/>
          <xsd:enumeration value="Brochure"/>
          <xsd:enumeration value="News release"/>
          <xsd:enumeration value="Newsletter"/>
          <xsd:enumeration value="Letterhead"/>
        </xsd:restriction>
      </xsd:simpleType>
    </xsd:element>
    <xsd:element name="Proposition" ma:index="3" nillable="true" ma:displayName="Proposition" ma:format="Dropdown" ma:internalName="Proposition">
      <xsd:simpleType>
        <xsd:restriction base="dms:Choice">
          <xsd:enumeration value="MasterBrand"/>
          <xsd:enumeration value="GBM"/>
          <xsd:enumeration value="AMG"/>
          <xsd:enumeration value="CMB"/>
          <xsd:enumeration value="Premier"/>
          <xsd:enumeration value="Private Banking"/>
          <xsd:enumeration value="HSBC UK"/>
          <xsd:enumeration value="HSBC Challenger"/>
          <xsd:enumeration value="Advance"/>
          <xsd:enumeration value="Fusion"/>
          <xsd:enumeration value="HSBC English and Simplified Chinese"/>
          <xsd:enumeration value="HSBC English and Traditional Chinese"/>
          <xsd:enumeration value="HSBC Now"/>
          <xsd:enumeration value="Simplified Chinese"/>
          <xsd:enumeration value="Traditional Chinese"/>
          <xsd:enumeration value="Insurance Brokers"/>
          <xsd:enumeration value="Jade"/>
          <xsd:enumeration value="UK Advance"/>
        </xsd:restriction>
      </xsd:simpleType>
    </xsd:element>
    <xsd:element name="Page_x0020_Size" ma:index="4" nillable="true" ma:displayName="Page Size" ma:format="Dropdown" ma:internalName="Page_x0020_Size">
      <xsd:simpleType>
        <xsd:restriction base="dms:Choice">
          <xsd:enumeration value="A4"/>
          <xsd:enumeration value="A3"/>
          <xsd:enumeration value="US/CA Letter"/>
          <xsd:enumeration value="On-screen"/>
        </xsd:restriction>
      </xsd:simpleType>
    </xsd:element>
    <xsd:element name="Orientation" ma:index="5" nillable="true" ma:displayName="Orientation" ma:format="Dropdown" ma:internalName="Orientation">
      <xsd:simpleType>
        <xsd:restriction base="dms:Choice">
          <xsd:enumeration value="Landscape"/>
          <xsd:enumeration value="Portrai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FAC4A-1179-499B-9A74-A87305098F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34EC25-946C-4B51-B482-FD37A240FB06}">
  <ds:schemaRefs>
    <ds:schemaRef ds:uri="http://schemas.microsoft.com/office/2006/documentManagement/types"/>
    <ds:schemaRef ds:uri="http://schemas.microsoft.com/office/2006/metadata/properties"/>
    <ds:schemaRef ds:uri="d03df170-9a79-4995-ad43-9eda5fb463d0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EBF2751-E093-483C-9024-504110A03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df170-9a79-4995-ad43-9eda5fb463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EEBFCD-535C-4D63-9B53-D6B17A5A1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1806</TotalTime>
  <Pages>8</Pages>
  <Words>130</Words>
  <Characters>661</Characters>
  <Application>Microsoft Office Word</Application>
  <DocSecurity>0</DocSecurity>
  <Lines>57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A4_Masterbrand_Brochure</vt:lpstr>
    </vt:vector>
  </TitlesOfParts>
  <Company>HSBC Bank plc</Company>
  <LinksUpToDate>false</LinksUpToDate>
  <CharactersWithSpaces>771</CharactersWithSpaces>
  <SharedDoc>false</SharedDoc>
  <HLinks>
    <vt:vector size="54" baseType="variant">
      <vt:variant>
        <vt:i4>1966132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_Toc316919085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_Toc316919084</vt:lpwstr>
      </vt:variant>
      <vt:variant>
        <vt:i4>1966132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_Toc316919083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_Toc316919082</vt:lpwstr>
      </vt:variant>
      <vt:variant>
        <vt:i4>1966132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_Toc316919081</vt:lpwstr>
      </vt:variant>
      <vt:variant>
        <vt:i4>1966132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_Toc316919080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_Toc316919079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_Toc316919078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_Toc316919077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A4_Masterbrand_Brochure</dc:title>
  <dc:creator>Global Publishing Services (GPS)</dc:creator>
  <cp:keywords>PUBLIC (amend as appropriate)</cp:keywords>
  <dc:description>PUBLIC - Changes from previous version,_x000d_
- Added section dividers</dc:description>
  <cp:lastModifiedBy>elsje.geldenhuys@za.hsbc.com</cp:lastModifiedBy>
  <cp:revision>49</cp:revision>
  <cp:lastPrinted>2018-05-31T15:22:00Z</cp:lastPrinted>
  <dcterms:created xsi:type="dcterms:W3CDTF">2018-09-12T13:23:00Z</dcterms:created>
  <dcterms:modified xsi:type="dcterms:W3CDTF">2019-12-04T10:45:00Z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PUBLIC</vt:lpwstr>
  </property>
  <property fmtid="{D5CDD505-2E9C-101B-9397-08002B2CF9AE}" pid="3" name="Source">
    <vt:lpwstr>Internal</vt:lpwstr>
  </property>
  <property fmtid="{D5CDD505-2E9C-101B-9397-08002B2CF9AE}" pid="4" name="Footers">
    <vt:lpwstr>Footers</vt:lpwstr>
  </property>
  <property fmtid="{D5CDD505-2E9C-101B-9397-08002B2CF9AE}" pid="5" name="DocClassification">
    <vt:lpwstr>CLAPUBLIC</vt:lpwstr>
  </property>
  <property fmtid="{D5CDD505-2E9C-101B-9397-08002B2CF9AE}" pid="6" name="Identity">
    <vt:lpwstr>HSBC Master Brand</vt:lpwstr>
  </property>
  <property fmtid="{D5CDD505-2E9C-101B-9397-08002B2CF9AE}" pid="7" name="ContentTypeId">
    <vt:lpwstr>0x010100587E8CE71E0E1B4CA4A358579F42F0B5</vt:lpwstr>
  </property>
</Properties>
</file>